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929E2" w14:textId="77777777" w:rsidR="00D3056E" w:rsidRPr="00544858" w:rsidRDefault="00CB1A63" w:rsidP="00544858">
      <w:pPr>
        <w:pBdr>
          <w:top w:val="single" w:sz="24" w:space="1" w:color="auto"/>
          <w:left w:val="single" w:sz="24" w:space="4" w:color="auto"/>
          <w:bottom w:val="single" w:sz="24" w:space="1" w:color="auto"/>
          <w:right w:val="single" w:sz="24" w:space="4" w:color="auto"/>
        </w:pBdr>
        <w:jc w:val="center"/>
        <w:rPr>
          <w:rFonts w:ascii="Comic Sans MS" w:hAnsi="Comic Sans MS"/>
          <w:b/>
          <w:sz w:val="96"/>
          <w:szCs w:val="96"/>
        </w:rPr>
      </w:pPr>
      <w:r w:rsidRPr="00544858">
        <w:rPr>
          <w:rFonts w:ascii="Comic Sans MS" w:hAnsi="Comic Sans MS"/>
          <w:b/>
          <w:sz w:val="96"/>
          <w:szCs w:val="96"/>
        </w:rPr>
        <w:t>STRATEGIC</w:t>
      </w:r>
    </w:p>
    <w:p w14:paraId="5058B24B" w14:textId="77777777" w:rsidR="00CB1A63" w:rsidRPr="00544858" w:rsidRDefault="00CB1A63" w:rsidP="00544858">
      <w:pPr>
        <w:pBdr>
          <w:top w:val="single" w:sz="24" w:space="1" w:color="auto"/>
          <w:left w:val="single" w:sz="24" w:space="4" w:color="auto"/>
          <w:bottom w:val="single" w:sz="24" w:space="1" w:color="auto"/>
          <w:right w:val="single" w:sz="24" w:space="4" w:color="auto"/>
        </w:pBdr>
        <w:jc w:val="center"/>
        <w:rPr>
          <w:rFonts w:ascii="Comic Sans MS" w:hAnsi="Comic Sans MS"/>
          <w:b/>
          <w:sz w:val="96"/>
          <w:szCs w:val="96"/>
        </w:rPr>
      </w:pPr>
      <w:r w:rsidRPr="00544858">
        <w:rPr>
          <w:rFonts w:ascii="Comic Sans MS" w:hAnsi="Comic Sans MS"/>
          <w:b/>
          <w:sz w:val="96"/>
          <w:szCs w:val="96"/>
        </w:rPr>
        <w:t xml:space="preserve">LIFE </w:t>
      </w:r>
    </w:p>
    <w:p w14:paraId="75BCD65D" w14:textId="77777777" w:rsidR="00CB1A63" w:rsidRPr="00544858" w:rsidRDefault="00CB1A63" w:rsidP="00544858">
      <w:pPr>
        <w:pBdr>
          <w:top w:val="single" w:sz="24" w:space="1" w:color="auto"/>
          <w:left w:val="single" w:sz="24" w:space="4" w:color="auto"/>
          <w:bottom w:val="single" w:sz="24" w:space="1" w:color="auto"/>
          <w:right w:val="single" w:sz="24" w:space="4" w:color="auto"/>
        </w:pBdr>
        <w:jc w:val="center"/>
        <w:rPr>
          <w:rFonts w:ascii="Comic Sans MS" w:hAnsi="Comic Sans MS"/>
          <w:b/>
          <w:sz w:val="96"/>
          <w:szCs w:val="96"/>
        </w:rPr>
      </w:pPr>
      <w:r w:rsidRPr="00544858">
        <w:rPr>
          <w:rFonts w:ascii="Comic Sans MS" w:hAnsi="Comic Sans MS"/>
          <w:b/>
          <w:sz w:val="96"/>
          <w:szCs w:val="96"/>
        </w:rPr>
        <w:t>PLANNING</w:t>
      </w:r>
    </w:p>
    <w:p w14:paraId="687895EF" w14:textId="77777777" w:rsidR="00D36FB8" w:rsidRDefault="00AC09B6" w:rsidP="00544858">
      <w:pPr>
        <w:pBdr>
          <w:top w:val="single" w:sz="24" w:space="1" w:color="auto"/>
          <w:left w:val="single" w:sz="24" w:space="4" w:color="auto"/>
          <w:bottom w:val="single" w:sz="24" w:space="1" w:color="auto"/>
          <w:right w:val="single" w:sz="24" w:space="4" w:color="auto"/>
        </w:pBdr>
        <w:jc w:val="center"/>
        <w:rPr>
          <w:rFonts w:ascii="Comic Sans MS" w:hAnsi="Comic Sans MS"/>
          <w:b/>
          <w:sz w:val="96"/>
          <w:szCs w:val="96"/>
        </w:rPr>
      </w:pPr>
      <w:r w:rsidRPr="00544858">
        <w:rPr>
          <w:rFonts w:ascii="Comic Sans MS" w:hAnsi="Comic Sans MS"/>
          <w:b/>
          <w:sz w:val="96"/>
          <w:szCs w:val="96"/>
        </w:rPr>
        <w:t>2018</w:t>
      </w:r>
    </w:p>
    <w:p w14:paraId="751CDE3E" w14:textId="77777777" w:rsidR="00544858" w:rsidRPr="00544858" w:rsidRDefault="00544858" w:rsidP="00CB1A63">
      <w:pPr>
        <w:jc w:val="center"/>
        <w:rPr>
          <w:rFonts w:ascii="Comic Sans MS" w:hAnsi="Comic Sans MS"/>
          <w:b/>
          <w:sz w:val="28"/>
          <w:szCs w:val="28"/>
        </w:rPr>
      </w:pPr>
    </w:p>
    <w:p w14:paraId="6F86EA5B" w14:textId="77777777" w:rsidR="00CB1A63" w:rsidRDefault="00CB1A63" w:rsidP="00CB1A63">
      <w:pPr>
        <w:jc w:val="center"/>
        <w:rPr>
          <w:rFonts w:ascii="Comic Sans MS" w:hAnsi="Comic Sans MS"/>
          <w:sz w:val="24"/>
          <w:szCs w:val="24"/>
        </w:rPr>
      </w:pPr>
    </w:p>
    <w:p w14:paraId="25D98C63" w14:textId="77777777" w:rsidR="000F5030" w:rsidRPr="00544858" w:rsidRDefault="00004179" w:rsidP="000F5030">
      <w:pPr>
        <w:spacing w:after="0"/>
        <w:jc w:val="center"/>
        <w:rPr>
          <w:rFonts w:ascii="Comic Sans MS" w:hAnsi="Comic Sans MS"/>
          <w:b/>
          <w:sz w:val="36"/>
          <w:szCs w:val="36"/>
        </w:rPr>
      </w:pPr>
      <w:r w:rsidRPr="00544858">
        <w:rPr>
          <w:rFonts w:ascii="Comic Sans MS" w:hAnsi="Comic Sans MS"/>
          <w:b/>
          <w:sz w:val="36"/>
          <w:szCs w:val="36"/>
        </w:rPr>
        <w:t>PLANNING YOUR FUTURE</w:t>
      </w:r>
      <w:r w:rsidR="001C76B8" w:rsidRPr="00544858">
        <w:rPr>
          <w:rFonts w:ascii="Comic Sans MS" w:hAnsi="Comic Sans MS"/>
          <w:b/>
          <w:sz w:val="36"/>
          <w:szCs w:val="36"/>
        </w:rPr>
        <w:t xml:space="preserve"> STARTS</w:t>
      </w:r>
      <w:r w:rsidRPr="00544858">
        <w:rPr>
          <w:rFonts w:ascii="Comic Sans MS" w:hAnsi="Comic Sans MS"/>
          <w:b/>
          <w:sz w:val="36"/>
          <w:szCs w:val="36"/>
        </w:rPr>
        <w:t>…NOW!</w:t>
      </w:r>
    </w:p>
    <w:p w14:paraId="25EB7806" w14:textId="77777777" w:rsidR="00CB1A63" w:rsidRDefault="00CB1A63" w:rsidP="00CB1A63">
      <w:pPr>
        <w:jc w:val="center"/>
        <w:rPr>
          <w:rFonts w:ascii="Comic Sans MS" w:hAnsi="Comic Sans MS"/>
          <w:sz w:val="24"/>
          <w:szCs w:val="24"/>
        </w:rPr>
      </w:pPr>
    </w:p>
    <w:p w14:paraId="556851A6" w14:textId="77777777" w:rsidR="001F5C08" w:rsidRDefault="001F5C08" w:rsidP="00CB1A63">
      <w:pPr>
        <w:jc w:val="center"/>
        <w:rPr>
          <w:rFonts w:ascii="Comic Sans MS" w:hAnsi="Comic Sans MS"/>
          <w:sz w:val="24"/>
          <w:szCs w:val="24"/>
        </w:rPr>
      </w:pPr>
    </w:p>
    <w:p w14:paraId="1E11347C" w14:textId="77777777" w:rsidR="00CB1A63" w:rsidRDefault="00CB1A63" w:rsidP="00CB1A63">
      <w:pPr>
        <w:jc w:val="center"/>
        <w:rPr>
          <w:rFonts w:ascii="Comic Sans MS" w:hAnsi="Comic Sans MS"/>
          <w:sz w:val="28"/>
          <w:szCs w:val="28"/>
        </w:rPr>
      </w:pPr>
      <w:r w:rsidRPr="001B2BD1">
        <w:rPr>
          <w:rFonts w:ascii="Comic Sans MS" w:hAnsi="Comic Sans MS"/>
          <w:b/>
          <w:sz w:val="28"/>
          <w:szCs w:val="28"/>
        </w:rPr>
        <w:t>NAME:</w:t>
      </w:r>
      <w:r w:rsidR="00544858">
        <w:rPr>
          <w:rFonts w:ascii="Comic Sans MS" w:hAnsi="Comic Sans MS"/>
          <w:sz w:val="28"/>
          <w:szCs w:val="28"/>
        </w:rPr>
        <w:t xml:space="preserve">  ________________________</w:t>
      </w:r>
      <w:r w:rsidR="006B6F68">
        <w:rPr>
          <w:rFonts w:ascii="Comic Sans MS" w:hAnsi="Comic Sans MS"/>
          <w:sz w:val="28"/>
          <w:szCs w:val="28"/>
        </w:rPr>
        <w:t>.</w:t>
      </w:r>
    </w:p>
    <w:p w14:paraId="15173119" w14:textId="77777777" w:rsidR="005701EB" w:rsidRPr="001B2BD1" w:rsidRDefault="005701EB" w:rsidP="00CB1A63">
      <w:pPr>
        <w:jc w:val="center"/>
        <w:rPr>
          <w:rFonts w:ascii="Comic Sans MS" w:hAnsi="Comic Sans MS"/>
          <w:b/>
          <w:sz w:val="28"/>
          <w:szCs w:val="28"/>
        </w:rPr>
      </w:pPr>
    </w:p>
    <w:p w14:paraId="35C33A77" w14:textId="77777777" w:rsidR="00CB1A63" w:rsidRDefault="00CB1A63" w:rsidP="00CB1A63">
      <w:pPr>
        <w:jc w:val="center"/>
        <w:rPr>
          <w:rFonts w:ascii="Comic Sans MS" w:hAnsi="Comic Sans MS"/>
          <w:sz w:val="24"/>
          <w:szCs w:val="24"/>
        </w:rPr>
      </w:pPr>
      <w:r w:rsidRPr="001B2BD1">
        <w:rPr>
          <w:rFonts w:ascii="Comic Sans MS" w:hAnsi="Comic Sans MS"/>
          <w:b/>
          <w:sz w:val="28"/>
          <w:szCs w:val="28"/>
        </w:rPr>
        <w:t xml:space="preserve">DATE:  </w:t>
      </w:r>
      <w:r w:rsidR="00544858">
        <w:rPr>
          <w:rFonts w:ascii="Comic Sans MS" w:hAnsi="Comic Sans MS"/>
          <w:sz w:val="28"/>
          <w:szCs w:val="28"/>
        </w:rPr>
        <w:t>________________________</w:t>
      </w:r>
      <w:r>
        <w:rPr>
          <w:rFonts w:ascii="Comic Sans MS" w:hAnsi="Comic Sans MS"/>
          <w:sz w:val="24"/>
          <w:szCs w:val="24"/>
        </w:rPr>
        <w:t>.</w:t>
      </w:r>
    </w:p>
    <w:p w14:paraId="1DA6AB6B" w14:textId="77777777" w:rsidR="005701EB" w:rsidRDefault="005701EB" w:rsidP="00CB1A63">
      <w:pPr>
        <w:jc w:val="center"/>
        <w:rPr>
          <w:rFonts w:ascii="Comic Sans MS" w:hAnsi="Comic Sans MS"/>
          <w:sz w:val="24"/>
          <w:szCs w:val="24"/>
        </w:rPr>
      </w:pPr>
    </w:p>
    <w:p w14:paraId="1E0AE697" w14:textId="77777777" w:rsidR="00544858" w:rsidRDefault="00544858" w:rsidP="003466AE">
      <w:pPr>
        <w:jc w:val="center"/>
        <w:rPr>
          <w:rFonts w:ascii="Comic Sans MS" w:hAnsi="Comic Sans MS"/>
          <w:sz w:val="24"/>
          <w:szCs w:val="24"/>
        </w:rPr>
      </w:pPr>
      <w:r>
        <w:rPr>
          <w:rFonts w:ascii="Comic Sans MS" w:hAnsi="Comic Sans MS"/>
          <w:sz w:val="24"/>
          <w:szCs w:val="24"/>
        </w:rPr>
        <w:t>Pres</w:t>
      </w:r>
      <w:r w:rsidR="005701EB">
        <w:rPr>
          <w:rFonts w:ascii="Comic Sans MS" w:hAnsi="Comic Sans MS"/>
          <w:sz w:val="24"/>
          <w:szCs w:val="24"/>
        </w:rPr>
        <w:t>e</w:t>
      </w:r>
      <w:r>
        <w:rPr>
          <w:rFonts w:ascii="Comic Sans MS" w:hAnsi="Comic Sans MS"/>
          <w:sz w:val="24"/>
          <w:szCs w:val="24"/>
        </w:rPr>
        <w:t>nted by</w:t>
      </w:r>
      <w:r w:rsidR="003466AE">
        <w:rPr>
          <w:rFonts w:ascii="Comic Sans MS" w:hAnsi="Comic Sans MS"/>
          <w:sz w:val="24"/>
          <w:szCs w:val="24"/>
        </w:rPr>
        <w:t xml:space="preserve">:  Earl Turner </w:t>
      </w:r>
      <w:r w:rsidR="00173E8E">
        <w:rPr>
          <w:rFonts w:ascii="Comic Sans MS" w:hAnsi="Comic Sans MS"/>
          <w:sz w:val="24"/>
          <w:szCs w:val="24"/>
        </w:rPr>
        <w:t>&amp;</w:t>
      </w:r>
      <w:r w:rsidR="00AC09B6">
        <w:rPr>
          <w:rFonts w:ascii="Comic Sans MS" w:hAnsi="Comic Sans MS"/>
          <w:sz w:val="24"/>
          <w:szCs w:val="24"/>
        </w:rPr>
        <w:t xml:space="preserve"> David Settle </w:t>
      </w:r>
    </w:p>
    <w:p w14:paraId="233CE39B" w14:textId="77777777" w:rsidR="004F7992" w:rsidRDefault="00544858" w:rsidP="003466AE">
      <w:pPr>
        <w:jc w:val="center"/>
        <w:rPr>
          <w:rFonts w:ascii="Comic Sans MS" w:hAnsi="Comic Sans MS"/>
          <w:sz w:val="24"/>
          <w:szCs w:val="24"/>
        </w:rPr>
      </w:pPr>
      <w:r>
        <w:rPr>
          <w:rFonts w:ascii="Comic Sans MS" w:hAnsi="Comic Sans MS"/>
          <w:sz w:val="24"/>
          <w:szCs w:val="24"/>
        </w:rPr>
        <w:t>Courtesy of: NewBranch Community Church</w:t>
      </w:r>
      <w:r w:rsidR="00AC09B6">
        <w:rPr>
          <w:rFonts w:ascii="Comic Sans MS" w:hAnsi="Comic Sans MS"/>
          <w:sz w:val="24"/>
          <w:szCs w:val="24"/>
        </w:rPr>
        <w:t xml:space="preserve">        </w:t>
      </w:r>
      <w:r>
        <w:rPr>
          <w:rFonts w:ascii="Comic Sans MS" w:hAnsi="Comic Sans MS"/>
          <w:sz w:val="24"/>
          <w:szCs w:val="24"/>
        </w:rPr>
        <w:t xml:space="preserve"> </w:t>
      </w:r>
    </w:p>
    <w:p w14:paraId="71F48659" w14:textId="77777777" w:rsidR="004F7992" w:rsidRDefault="004F7992">
      <w:pPr>
        <w:rPr>
          <w:rFonts w:ascii="Comic Sans MS" w:hAnsi="Comic Sans MS"/>
          <w:sz w:val="24"/>
          <w:szCs w:val="24"/>
        </w:rPr>
      </w:pPr>
      <w:r>
        <w:rPr>
          <w:rFonts w:ascii="Comic Sans MS" w:hAnsi="Comic Sans MS"/>
          <w:sz w:val="24"/>
          <w:szCs w:val="24"/>
        </w:rPr>
        <w:br w:type="page"/>
      </w:r>
    </w:p>
    <w:p w14:paraId="4CD30AC1" w14:textId="77777777" w:rsidR="004F7992" w:rsidRPr="00A023E4" w:rsidRDefault="004F7992" w:rsidP="004F7992">
      <w:pPr>
        <w:pBdr>
          <w:top w:val="single" w:sz="24" w:space="1" w:color="auto"/>
          <w:left w:val="single" w:sz="24" w:space="4" w:color="auto"/>
          <w:bottom w:val="single" w:sz="24" w:space="1" w:color="auto"/>
          <w:right w:val="single" w:sz="24" w:space="4" w:color="auto"/>
        </w:pBdr>
        <w:jc w:val="center"/>
        <w:rPr>
          <w:rFonts w:ascii="Comic Sans MS" w:hAnsi="Comic Sans MS"/>
          <w:b/>
          <w:sz w:val="96"/>
          <w:szCs w:val="96"/>
        </w:rPr>
      </w:pPr>
      <w:r w:rsidRPr="00A023E4">
        <w:rPr>
          <w:rFonts w:ascii="Comic Sans MS" w:hAnsi="Comic Sans MS"/>
          <w:b/>
          <w:sz w:val="96"/>
          <w:szCs w:val="96"/>
        </w:rPr>
        <w:lastRenderedPageBreak/>
        <w:t>STRATEGIC</w:t>
      </w:r>
    </w:p>
    <w:p w14:paraId="575062DB" w14:textId="77777777" w:rsidR="004F7992" w:rsidRPr="00A023E4" w:rsidRDefault="004F7992" w:rsidP="004F7992">
      <w:pPr>
        <w:pBdr>
          <w:top w:val="single" w:sz="24" w:space="1" w:color="auto"/>
          <w:left w:val="single" w:sz="24" w:space="4" w:color="auto"/>
          <w:bottom w:val="single" w:sz="24" w:space="1" w:color="auto"/>
          <w:right w:val="single" w:sz="24" w:space="4" w:color="auto"/>
        </w:pBdr>
        <w:jc w:val="center"/>
        <w:rPr>
          <w:rFonts w:ascii="Comic Sans MS" w:hAnsi="Comic Sans MS"/>
          <w:b/>
          <w:sz w:val="96"/>
          <w:szCs w:val="96"/>
        </w:rPr>
      </w:pPr>
      <w:r w:rsidRPr="00A023E4">
        <w:rPr>
          <w:rFonts w:ascii="Comic Sans MS" w:hAnsi="Comic Sans MS"/>
          <w:b/>
          <w:sz w:val="96"/>
          <w:szCs w:val="96"/>
        </w:rPr>
        <w:t xml:space="preserve">LIFE </w:t>
      </w:r>
    </w:p>
    <w:p w14:paraId="41ED561B" w14:textId="77777777" w:rsidR="004F7992" w:rsidRPr="00A023E4" w:rsidRDefault="004F7992" w:rsidP="004F7992">
      <w:pPr>
        <w:pBdr>
          <w:top w:val="single" w:sz="24" w:space="1" w:color="auto"/>
          <w:left w:val="single" w:sz="24" w:space="4" w:color="auto"/>
          <w:bottom w:val="single" w:sz="24" w:space="1" w:color="auto"/>
          <w:right w:val="single" w:sz="24" w:space="4" w:color="auto"/>
        </w:pBdr>
        <w:jc w:val="center"/>
        <w:rPr>
          <w:rFonts w:ascii="Comic Sans MS" w:hAnsi="Comic Sans MS"/>
          <w:b/>
          <w:sz w:val="96"/>
          <w:szCs w:val="96"/>
        </w:rPr>
      </w:pPr>
      <w:r w:rsidRPr="00A023E4">
        <w:rPr>
          <w:rFonts w:ascii="Comic Sans MS" w:hAnsi="Comic Sans MS"/>
          <w:b/>
          <w:sz w:val="96"/>
          <w:szCs w:val="96"/>
        </w:rPr>
        <w:t>PLANNING</w:t>
      </w:r>
    </w:p>
    <w:p w14:paraId="490D2EE3" w14:textId="77777777" w:rsidR="004F7992" w:rsidRPr="00A023E4" w:rsidRDefault="004F7992" w:rsidP="004F7992">
      <w:pPr>
        <w:pBdr>
          <w:top w:val="single" w:sz="24" w:space="1" w:color="auto"/>
          <w:left w:val="single" w:sz="24" w:space="4" w:color="auto"/>
          <w:bottom w:val="single" w:sz="24" w:space="1" w:color="auto"/>
          <w:right w:val="single" w:sz="24" w:space="4" w:color="auto"/>
        </w:pBdr>
        <w:jc w:val="center"/>
        <w:rPr>
          <w:rFonts w:ascii="Comic Sans MS" w:hAnsi="Comic Sans MS"/>
          <w:b/>
          <w:sz w:val="96"/>
          <w:szCs w:val="96"/>
        </w:rPr>
      </w:pPr>
      <w:r w:rsidRPr="00A023E4">
        <w:rPr>
          <w:rFonts w:ascii="Comic Sans MS" w:hAnsi="Comic Sans MS"/>
          <w:b/>
          <w:sz w:val="96"/>
          <w:szCs w:val="96"/>
        </w:rPr>
        <w:t>2018</w:t>
      </w:r>
    </w:p>
    <w:p w14:paraId="19CC9595" w14:textId="77777777" w:rsidR="004F7992" w:rsidRPr="001F5C08" w:rsidRDefault="004F7992" w:rsidP="004F7992">
      <w:pPr>
        <w:spacing w:after="0"/>
        <w:jc w:val="center"/>
        <w:rPr>
          <w:rFonts w:ascii="Comic Sans MS" w:hAnsi="Comic Sans MS"/>
          <w:b/>
          <w:sz w:val="28"/>
          <w:szCs w:val="28"/>
        </w:rPr>
      </w:pPr>
      <w:r w:rsidRPr="001F5C08">
        <w:rPr>
          <w:rFonts w:ascii="Comic Sans MS" w:hAnsi="Comic Sans MS"/>
          <w:b/>
          <w:sz w:val="28"/>
          <w:szCs w:val="28"/>
        </w:rPr>
        <w:t>When you care enough to do the very best for your family.</w:t>
      </w:r>
    </w:p>
    <w:p w14:paraId="589323CF" w14:textId="77777777" w:rsidR="004F7992" w:rsidRDefault="004F7992" w:rsidP="004F7992">
      <w:pPr>
        <w:spacing w:after="0"/>
        <w:jc w:val="center"/>
        <w:rPr>
          <w:rFonts w:ascii="Comic Sans MS" w:hAnsi="Comic Sans MS"/>
          <w:b/>
          <w:sz w:val="28"/>
          <w:szCs w:val="28"/>
        </w:rPr>
      </w:pPr>
      <w:r w:rsidRPr="001F5C08">
        <w:rPr>
          <w:rFonts w:ascii="Comic Sans MS" w:hAnsi="Comic Sans MS"/>
          <w:b/>
          <w:sz w:val="28"/>
          <w:szCs w:val="28"/>
        </w:rPr>
        <w:t xml:space="preserve">Ephesians 5:22 </w:t>
      </w:r>
      <w:r>
        <w:rPr>
          <w:rFonts w:ascii="Comic Sans MS" w:hAnsi="Comic Sans MS"/>
          <w:b/>
          <w:sz w:val="28"/>
          <w:szCs w:val="28"/>
        </w:rPr>
        <w:t>–</w:t>
      </w:r>
      <w:r w:rsidRPr="001F5C08">
        <w:rPr>
          <w:rFonts w:ascii="Comic Sans MS" w:hAnsi="Comic Sans MS"/>
          <w:b/>
          <w:sz w:val="28"/>
          <w:szCs w:val="28"/>
        </w:rPr>
        <w:t xml:space="preserve"> 32</w:t>
      </w:r>
    </w:p>
    <w:p w14:paraId="1FD19C42" w14:textId="77777777" w:rsidR="004F7992" w:rsidRPr="001F5C08" w:rsidRDefault="004F7992" w:rsidP="004F7992">
      <w:pPr>
        <w:spacing w:after="0"/>
        <w:jc w:val="center"/>
        <w:rPr>
          <w:rFonts w:ascii="Comic Sans MS" w:hAnsi="Comic Sans MS"/>
          <w:b/>
          <w:sz w:val="28"/>
          <w:szCs w:val="28"/>
        </w:rPr>
      </w:pPr>
    </w:p>
    <w:p w14:paraId="47646492" w14:textId="77777777" w:rsidR="004F7992" w:rsidRPr="00416275" w:rsidRDefault="004F7992" w:rsidP="004F7992">
      <w:pPr>
        <w:pBdr>
          <w:bottom w:val="dotted" w:sz="6" w:space="2" w:color="DAE2DD"/>
        </w:pBdr>
        <w:shd w:val="clear" w:color="auto" w:fill="FFFFFF"/>
        <w:spacing w:after="225" w:line="240" w:lineRule="auto"/>
        <w:outlineLvl w:val="2"/>
        <w:rPr>
          <w:rFonts w:ascii="Open Sans" w:eastAsia="Times New Roman" w:hAnsi="Open Sans" w:cs="Times New Roman"/>
          <w:b/>
          <w:color w:val="000000"/>
          <w:spacing w:val="-5"/>
          <w:sz w:val="30"/>
          <w:szCs w:val="30"/>
          <w:u w:val="single"/>
        </w:rPr>
      </w:pPr>
      <w:r w:rsidRPr="00416275">
        <w:rPr>
          <w:rFonts w:ascii="Open Sans" w:eastAsia="Times New Roman" w:hAnsi="Open Sans" w:cs="Times New Roman"/>
          <w:b/>
          <w:color w:val="000000"/>
          <w:spacing w:val="-5"/>
          <w:sz w:val="30"/>
          <w:szCs w:val="30"/>
          <w:u w:val="single"/>
        </w:rPr>
        <w:t>Family and Estate Planning</w:t>
      </w:r>
    </w:p>
    <w:p w14:paraId="717311A6" w14:textId="77777777" w:rsidR="004F7992" w:rsidRPr="00416275" w:rsidRDefault="004F7992" w:rsidP="004F7992">
      <w:pPr>
        <w:shd w:val="clear" w:color="auto" w:fill="FFFFFF"/>
        <w:spacing w:after="300" w:line="360" w:lineRule="atLeast"/>
        <w:rPr>
          <w:rFonts w:ascii="Open Sans" w:eastAsia="Times New Roman" w:hAnsi="Open Sans" w:cs="Times New Roman"/>
          <w:b/>
          <w:color w:val="000000"/>
          <w:sz w:val="24"/>
          <w:szCs w:val="24"/>
        </w:rPr>
      </w:pPr>
      <w:r w:rsidRPr="00416275">
        <w:rPr>
          <w:rFonts w:ascii="Open Sans" w:eastAsia="Times New Roman" w:hAnsi="Open Sans" w:cs="Times New Roman"/>
          <w:b/>
          <w:color w:val="000000"/>
          <w:sz w:val="24"/>
          <w:szCs w:val="24"/>
        </w:rPr>
        <w:t xml:space="preserve">By preparing your estate and health care plans in advance, you </w:t>
      </w:r>
      <w:r>
        <w:rPr>
          <w:rFonts w:ascii="Open Sans" w:eastAsia="Times New Roman" w:hAnsi="Open Sans" w:cs="Times New Roman"/>
          <w:b/>
          <w:color w:val="000000"/>
          <w:sz w:val="24"/>
          <w:szCs w:val="24"/>
        </w:rPr>
        <w:t>will be prepared</w:t>
      </w:r>
      <w:r w:rsidRPr="00416275">
        <w:rPr>
          <w:rFonts w:ascii="Open Sans" w:eastAsia="Times New Roman" w:hAnsi="Open Sans" w:cs="Times New Roman"/>
          <w:b/>
          <w:color w:val="000000"/>
          <w:sz w:val="24"/>
          <w:szCs w:val="24"/>
        </w:rPr>
        <w:t xml:space="preserve"> </w:t>
      </w:r>
      <w:r>
        <w:rPr>
          <w:rFonts w:ascii="Open Sans" w:eastAsia="Times New Roman" w:hAnsi="Open Sans" w:cs="Times New Roman"/>
          <w:b/>
          <w:color w:val="000000"/>
          <w:sz w:val="24"/>
          <w:szCs w:val="24"/>
        </w:rPr>
        <w:t xml:space="preserve">when life’s storms strike. </w:t>
      </w:r>
      <w:r w:rsidRPr="00416275">
        <w:rPr>
          <w:rFonts w:ascii="Open Sans" w:eastAsia="Times New Roman" w:hAnsi="Open Sans" w:cs="Times New Roman"/>
          <w:b/>
          <w:color w:val="000000"/>
          <w:sz w:val="24"/>
          <w:szCs w:val="24"/>
        </w:rPr>
        <w:t xml:space="preserve"> Most importantly, in a time of grief, y</w:t>
      </w:r>
      <w:r>
        <w:rPr>
          <w:rFonts w:ascii="Open Sans" w:eastAsia="Times New Roman" w:hAnsi="Open Sans" w:cs="Times New Roman"/>
          <w:b/>
          <w:color w:val="000000"/>
          <w:sz w:val="24"/>
          <w:szCs w:val="24"/>
        </w:rPr>
        <w:t>our family will need guidance with respect to each ones</w:t>
      </w:r>
      <w:r w:rsidRPr="00416275">
        <w:rPr>
          <w:rFonts w:ascii="Open Sans" w:eastAsia="Times New Roman" w:hAnsi="Open Sans" w:cs="Times New Roman"/>
          <w:b/>
          <w:color w:val="000000"/>
          <w:sz w:val="24"/>
          <w:szCs w:val="24"/>
        </w:rPr>
        <w:t xml:space="preserve"> health care and estate. By taking a moment to create these documents now, you can help to ensure that you and your family </w:t>
      </w:r>
      <w:r>
        <w:rPr>
          <w:rFonts w:ascii="Open Sans" w:eastAsia="Times New Roman" w:hAnsi="Open Sans" w:cs="Times New Roman"/>
          <w:b/>
          <w:color w:val="000000"/>
          <w:sz w:val="24"/>
          <w:szCs w:val="24"/>
        </w:rPr>
        <w:t xml:space="preserve">will </w:t>
      </w:r>
      <w:r w:rsidRPr="00416275">
        <w:rPr>
          <w:rFonts w:ascii="Open Sans" w:eastAsia="Times New Roman" w:hAnsi="Open Sans" w:cs="Times New Roman"/>
          <w:b/>
          <w:color w:val="000000"/>
          <w:sz w:val="24"/>
          <w:szCs w:val="24"/>
        </w:rPr>
        <w:t xml:space="preserve">have peace of mind </w:t>
      </w:r>
      <w:r>
        <w:rPr>
          <w:rFonts w:ascii="Open Sans" w:eastAsia="Times New Roman" w:hAnsi="Open Sans" w:cs="Times New Roman"/>
          <w:b/>
          <w:color w:val="000000"/>
          <w:sz w:val="24"/>
          <w:szCs w:val="24"/>
        </w:rPr>
        <w:t>going</w:t>
      </w:r>
      <w:r w:rsidRPr="00416275">
        <w:rPr>
          <w:rFonts w:ascii="Open Sans" w:eastAsia="Times New Roman" w:hAnsi="Open Sans" w:cs="Times New Roman"/>
          <w:b/>
          <w:color w:val="000000"/>
          <w:sz w:val="24"/>
          <w:szCs w:val="24"/>
        </w:rPr>
        <w:t xml:space="preserve"> forward.</w:t>
      </w:r>
    </w:p>
    <w:p w14:paraId="6678FAA0" w14:textId="77777777" w:rsidR="004F7992" w:rsidRPr="001B2BD1" w:rsidRDefault="004F7992" w:rsidP="004F7992">
      <w:pPr>
        <w:jc w:val="center"/>
        <w:rPr>
          <w:rFonts w:ascii="Comic Sans MS" w:hAnsi="Comic Sans MS"/>
          <w:b/>
          <w:sz w:val="28"/>
          <w:szCs w:val="28"/>
        </w:rPr>
      </w:pPr>
      <w:r w:rsidRPr="001B2BD1">
        <w:rPr>
          <w:rFonts w:ascii="Comic Sans MS" w:hAnsi="Comic Sans MS"/>
          <w:b/>
          <w:sz w:val="28"/>
          <w:szCs w:val="28"/>
        </w:rPr>
        <w:t>NAME</w:t>
      </w:r>
      <w:proofErr w:type="gramStart"/>
      <w:r w:rsidRPr="001B2BD1">
        <w:rPr>
          <w:rFonts w:ascii="Comic Sans MS" w:hAnsi="Comic Sans MS"/>
          <w:b/>
          <w:sz w:val="28"/>
          <w:szCs w:val="28"/>
        </w:rPr>
        <w:t>:</w:t>
      </w:r>
      <w:r>
        <w:rPr>
          <w:rFonts w:ascii="Comic Sans MS" w:hAnsi="Comic Sans MS"/>
          <w:b/>
          <w:sz w:val="28"/>
          <w:szCs w:val="28"/>
        </w:rPr>
        <w:t>_</w:t>
      </w:r>
      <w:proofErr w:type="gramEnd"/>
      <w:r>
        <w:rPr>
          <w:rFonts w:ascii="Comic Sans MS" w:hAnsi="Comic Sans MS"/>
          <w:b/>
          <w:sz w:val="28"/>
          <w:szCs w:val="28"/>
        </w:rPr>
        <w:t>_________________________</w:t>
      </w:r>
      <w:r>
        <w:rPr>
          <w:rFonts w:ascii="Comic Sans MS" w:hAnsi="Comic Sans MS"/>
          <w:sz w:val="28"/>
          <w:szCs w:val="28"/>
        </w:rPr>
        <w:t>.</w:t>
      </w:r>
    </w:p>
    <w:p w14:paraId="4A33A690" w14:textId="77777777" w:rsidR="004F7992" w:rsidRDefault="004F7992" w:rsidP="004F7992">
      <w:pPr>
        <w:jc w:val="center"/>
        <w:rPr>
          <w:rFonts w:ascii="Comic Sans MS" w:hAnsi="Comic Sans MS"/>
          <w:sz w:val="24"/>
          <w:szCs w:val="24"/>
        </w:rPr>
      </w:pPr>
      <w:r>
        <w:rPr>
          <w:rFonts w:ascii="Comic Sans MS" w:hAnsi="Comic Sans MS"/>
          <w:b/>
          <w:sz w:val="28"/>
          <w:szCs w:val="28"/>
        </w:rPr>
        <w:t>DATE: _________________________</w:t>
      </w:r>
      <w:r>
        <w:rPr>
          <w:rFonts w:ascii="Comic Sans MS" w:hAnsi="Comic Sans MS"/>
          <w:sz w:val="24"/>
          <w:szCs w:val="24"/>
        </w:rPr>
        <w:t>.</w:t>
      </w:r>
    </w:p>
    <w:p w14:paraId="3A89C55E" w14:textId="77777777" w:rsidR="004F7992" w:rsidRDefault="004F7992" w:rsidP="004F7992">
      <w:pPr>
        <w:jc w:val="center"/>
        <w:rPr>
          <w:rFonts w:ascii="Comic Sans MS" w:hAnsi="Comic Sans MS"/>
        </w:rPr>
      </w:pPr>
      <w:r>
        <w:rPr>
          <w:rFonts w:ascii="Comic Sans MS" w:hAnsi="Comic Sans MS"/>
        </w:rPr>
        <w:t>Presented By: Earl Turner &amp; David Settle</w:t>
      </w:r>
    </w:p>
    <w:p w14:paraId="526585EF" w14:textId="77777777" w:rsidR="004F7992" w:rsidRDefault="004F7992" w:rsidP="004F7992">
      <w:pPr>
        <w:jc w:val="center"/>
        <w:rPr>
          <w:rFonts w:ascii="Comic Sans MS" w:hAnsi="Comic Sans MS"/>
        </w:rPr>
      </w:pPr>
      <w:r>
        <w:rPr>
          <w:rFonts w:ascii="Comic Sans MS" w:hAnsi="Comic Sans MS"/>
        </w:rPr>
        <w:t>Courtesy of: NewBranch Community Church</w:t>
      </w:r>
    </w:p>
    <w:p w14:paraId="1BCFF30D" w14:textId="77777777" w:rsidR="004F7992" w:rsidRPr="00DE4F50" w:rsidRDefault="004F7992" w:rsidP="004F7992">
      <w:pPr>
        <w:pStyle w:val="Date"/>
        <w:spacing w:before="120" w:after="360"/>
        <w:rPr>
          <w:color w:val="auto"/>
          <w:sz w:val="24"/>
          <w:szCs w:val="24"/>
        </w:rPr>
      </w:pPr>
      <w:r>
        <w:rPr>
          <w:rFonts w:ascii="Comic Sans MS" w:hAnsi="Comic Sans MS"/>
        </w:rPr>
        <w:br w:type="page"/>
      </w:r>
      <w:r w:rsidRPr="00DE4F50">
        <w:rPr>
          <w:color w:val="auto"/>
          <w:sz w:val="24"/>
          <w:szCs w:val="24"/>
        </w:rPr>
        <w:lastRenderedPageBreak/>
        <w:t>February 20, 2018</w:t>
      </w:r>
    </w:p>
    <w:p w14:paraId="13ABE94E" w14:textId="77777777" w:rsidR="004F7992" w:rsidRPr="00DE4F50" w:rsidRDefault="004F7992" w:rsidP="004F7992">
      <w:pPr>
        <w:pStyle w:val="Date"/>
        <w:spacing w:before="0" w:after="0" w:line="240" w:lineRule="auto"/>
        <w:rPr>
          <w:noProof/>
          <w:color w:val="auto"/>
          <w:sz w:val="24"/>
          <w:szCs w:val="24"/>
        </w:rPr>
      </w:pPr>
      <w:r w:rsidRPr="00DE4F50">
        <w:rPr>
          <w:color w:val="auto"/>
          <w:sz w:val="24"/>
          <w:szCs w:val="24"/>
        </w:rPr>
        <w:t>Dear Friend,</w:t>
      </w:r>
      <w:r w:rsidRPr="00DE4F50">
        <w:rPr>
          <w:noProof/>
          <w:color w:val="auto"/>
          <w:sz w:val="24"/>
          <w:szCs w:val="24"/>
        </w:rPr>
        <w:t xml:space="preserve"> </w:t>
      </w:r>
    </w:p>
    <w:p w14:paraId="452215ED" w14:textId="77777777" w:rsidR="004F7992" w:rsidRPr="00DE4F50" w:rsidRDefault="004F7992" w:rsidP="004F7992">
      <w:pPr>
        <w:spacing w:after="0"/>
      </w:pPr>
    </w:p>
    <w:p w14:paraId="47AFEE9A" w14:textId="77777777" w:rsidR="004F7992" w:rsidRPr="00DE4F50" w:rsidRDefault="004F7992" w:rsidP="004F7992">
      <w:pPr>
        <w:spacing w:after="0"/>
        <w:rPr>
          <w:b/>
        </w:rPr>
      </w:pPr>
      <w:r w:rsidRPr="00DE4F50">
        <w:rPr>
          <w:b/>
        </w:rPr>
        <w:t>RE: Life Planning Awareness Memo</w:t>
      </w:r>
    </w:p>
    <w:p w14:paraId="43616B0D" w14:textId="77777777" w:rsidR="004F7992" w:rsidRPr="00DE4F50" w:rsidRDefault="004F7992" w:rsidP="004F7992">
      <w:pPr>
        <w:spacing w:after="0"/>
      </w:pPr>
    </w:p>
    <w:p w14:paraId="0B54BB26" w14:textId="77777777" w:rsidR="004F7992" w:rsidRPr="00DE4F50" w:rsidRDefault="004F7992" w:rsidP="004F7992">
      <w:pPr>
        <w:spacing w:after="0" w:line="240" w:lineRule="auto"/>
        <w:rPr>
          <w:sz w:val="24"/>
          <w:szCs w:val="24"/>
        </w:rPr>
      </w:pPr>
      <w:r w:rsidRPr="00DE4F50">
        <w:rPr>
          <w:sz w:val="24"/>
          <w:szCs w:val="24"/>
        </w:rPr>
        <w:t xml:space="preserve">We want to share with you some of our life lessons that we have learned from the passing of my wife and father, and David’s father. We are currently sharing this information with the members of our church, NewBranch Community Church, in Buford, Georgia. </w:t>
      </w:r>
    </w:p>
    <w:p w14:paraId="4C9C6A16" w14:textId="77777777" w:rsidR="004F7992" w:rsidRPr="00DE4F50" w:rsidRDefault="004F7992" w:rsidP="004F7992">
      <w:pPr>
        <w:spacing w:after="0" w:line="240" w:lineRule="auto"/>
        <w:rPr>
          <w:sz w:val="24"/>
          <w:szCs w:val="24"/>
        </w:rPr>
      </w:pPr>
    </w:p>
    <w:p w14:paraId="279E9A32" w14:textId="77777777" w:rsidR="004F7992" w:rsidRPr="00DE4F50" w:rsidRDefault="004F7992" w:rsidP="004F7992">
      <w:pPr>
        <w:spacing w:after="0" w:line="240" w:lineRule="auto"/>
        <w:rPr>
          <w:sz w:val="24"/>
          <w:szCs w:val="24"/>
        </w:rPr>
      </w:pPr>
      <w:r w:rsidRPr="00DE4F50">
        <w:rPr>
          <w:sz w:val="24"/>
          <w:szCs w:val="24"/>
        </w:rPr>
        <w:t xml:space="preserve"> We are calling this program – </w:t>
      </w:r>
      <w:r w:rsidRPr="00DE4F50">
        <w:rPr>
          <w:b/>
          <w:sz w:val="24"/>
          <w:szCs w:val="24"/>
        </w:rPr>
        <w:t>Strategic Life Planning 2018</w:t>
      </w:r>
      <w:r w:rsidRPr="00DE4F50">
        <w:rPr>
          <w:sz w:val="24"/>
          <w:szCs w:val="24"/>
        </w:rPr>
        <w:t xml:space="preserve">. The attached portfolio contains information on the program including additional documents that would be good to have located in one place. We are proposing two steps to help families be better prepared for life’s storms. </w:t>
      </w:r>
    </w:p>
    <w:p w14:paraId="0A8E3F97" w14:textId="77777777" w:rsidR="004F7992" w:rsidRPr="00DE4F50" w:rsidRDefault="004F7992" w:rsidP="004F7992">
      <w:pPr>
        <w:spacing w:after="0" w:line="240" w:lineRule="auto"/>
        <w:rPr>
          <w:sz w:val="24"/>
          <w:szCs w:val="24"/>
        </w:rPr>
      </w:pPr>
    </w:p>
    <w:p w14:paraId="0E2A4C04" w14:textId="77777777" w:rsidR="004F7992" w:rsidRPr="00DE4F50" w:rsidRDefault="004F7992" w:rsidP="004F7992">
      <w:pPr>
        <w:spacing w:after="0" w:line="240" w:lineRule="auto"/>
        <w:rPr>
          <w:sz w:val="24"/>
          <w:szCs w:val="24"/>
        </w:rPr>
      </w:pPr>
      <w:r w:rsidRPr="00DE4F50">
        <w:rPr>
          <w:b/>
          <w:sz w:val="24"/>
          <w:szCs w:val="24"/>
          <w:u w:val="single"/>
        </w:rPr>
        <w:t>Step 1</w:t>
      </w:r>
      <w:r w:rsidRPr="00DE4F50">
        <w:rPr>
          <w:b/>
          <w:sz w:val="24"/>
          <w:szCs w:val="24"/>
        </w:rPr>
        <w:t>:</w:t>
      </w:r>
      <w:r w:rsidRPr="00DE4F50">
        <w:rPr>
          <w:sz w:val="24"/>
          <w:szCs w:val="24"/>
        </w:rPr>
        <w:t xml:space="preserve"> </w:t>
      </w:r>
      <w:r w:rsidRPr="00DE4F50">
        <w:rPr>
          <w:b/>
          <w:sz w:val="24"/>
          <w:szCs w:val="24"/>
        </w:rPr>
        <w:t>Complete 5 time-sensitive documents</w:t>
      </w:r>
      <w:r w:rsidRPr="00DE4F50">
        <w:rPr>
          <w:sz w:val="24"/>
          <w:szCs w:val="24"/>
        </w:rPr>
        <w:t xml:space="preserve"> </w:t>
      </w:r>
    </w:p>
    <w:p w14:paraId="07B2E5DC" w14:textId="77777777" w:rsidR="004F7992" w:rsidRPr="00DE4F50" w:rsidRDefault="004F7992" w:rsidP="004F7992">
      <w:pPr>
        <w:spacing w:after="0" w:line="240" w:lineRule="auto"/>
        <w:rPr>
          <w:sz w:val="24"/>
          <w:szCs w:val="24"/>
        </w:rPr>
      </w:pPr>
    </w:p>
    <w:p w14:paraId="7528E96F" w14:textId="77777777" w:rsidR="004F7992" w:rsidRPr="00DE4F50" w:rsidRDefault="004F7992" w:rsidP="004F7992">
      <w:pPr>
        <w:spacing w:after="0" w:line="240" w:lineRule="auto"/>
        <w:rPr>
          <w:sz w:val="24"/>
          <w:szCs w:val="24"/>
        </w:rPr>
      </w:pPr>
      <w:r w:rsidRPr="00DE4F50">
        <w:rPr>
          <w:sz w:val="24"/>
          <w:szCs w:val="24"/>
        </w:rPr>
        <w:t>1. Last Will and Testament</w:t>
      </w:r>
    </w:p>
    <w:p w14:paraId="3D903039" w14:textId="77777777" w:rsidR="004F7992" w:rsidRPr="00DE4F50" w:rsidRDefault="004F7992" w:rsidP="004F7992">
      <w:pPr>
        <w:spacing w:after="0" w:line="240" w:lineRule="auto"/>
        <w:rPr>
          <w:sz w:val="24"/>
          <w:szCs w:val="24"/>
        </w:rPr>
      </w:pPr>
      <w:proofErr w:type="gramStart"/>
      <w:r w:rsidRPr="00DE4F50">
        <w:rPr>
          <w:sz w:val="24"/>
          <w:szCs w:val="24"/>
        </w:rPr>
        <w:t>2. Living Will</w:t>
      </w:r>
      <w:proofErr w:type="gramEnd"/>
    </w:p>
    <w:p w14:paraId="5F96DFEF" w14:textId="77777777" w:rsidR="004F7992" w:rsidRPr="00DE4F50" w:rsidRDefault="004F7992" w:rsidP="004F7992">
      <w:pPr>
        <w:spacing w:after="0" w:line="240" w:lineRule="auto"/>
        <w:rPr>
          <w:sz w:val="24"/>
          <w:szCs w:val="24"/>
        </w:rPr>
      </w:pPr>
      <w:r w:rsidRPr="00DE4F50">
        <w:rPr>
          <w:sz w:val="24"/>
          <w:szCs w:val="24"/>
        </w:rPr>
        <w:t>3. Medical Power of Attorney</w:t>
      </w:r>
    </w:p>
    <w:p w14:paraId="3A19BCE0" w14:textId="77777777" w:rsidR="004F7992" w:rsidRPr="00DE4F50" w:rsidRDefault="004F7992" w:rsidP="004F7992">
      <w:pPr>
        <w:tabs>
          <w:tab w:val="left" w:pos="3960"/>
        </w:tabs>
        <w:spacing w:after="0" w:line="240" w:lineRule="auto"/>
        <w:rPr>
          <w:sz w:val="24"/>
          <w:szCs w:val="24"/>
        </w:rPr>
      </w:pPr>
      <w:r w:rsidRPr="00DE4F50">
        <w:rPr>
          <w:sz w:val="24"/>
          <w:szCs w:val="24"/>
        </w:rPr>
        <w:t>4. Financial Power of Attorney</w:t>
      </w:r>
    </w:p>
    <w:p w14:paraId="086FAA2E" w14:textId="77777777" w:rsidR="004F7992" w:rsidRPr="00DE4F50" w:rsidRDefault="004F7992" w:rsidP="004F7992">
      <w:pPr>
        <w:spacing w:after="0" w:line="240" w:lineRule="auto"/>
        <w:rPr>
          <w:sz w:val="24"/>
          <w:szCs w:val="24"/>
        </w:rPr>
      </w:pPr>
      <w:r w:rsidRPr="00DE4F50">
        <w:rPr>
          <w:sz w:val="24"/>
          <w:szCs w:val="24"/>
        </w:rPr>
        <w:t>5. Insurance (i.e.: Term, Whole Life, Long Term Care, Final Expenses, etc.)</w:t>
      </w:r>
    </w:p>
    <w:p w14:paraId="3EE06128" w14:textId="77777777" w:rsidR="004F7992" w:rsidRPr="00DE4F50" w:rsidRDefault="004F7992" w:rsidP="004F7992">
      <w:pPr>
        <w:spacing w:after="0" w:line="240" w:lineRule="auto"/>
        <w:rPr>
          <w:sz w:val="24"/>
          <w:szCs w:val="24"/>
        </w:rPr>
      </w:pPr>
    </w:p>
    <w:p w14:paraId="40FC0915" w14:textId="77777777" w:rsidR="004F7992" w:rsidRPr="00DE4F50" w:rsidRDefault="004F7992" w:rsidP="004F7992">
      <w:pPr>
        <w:spacing w:after="0" w:line="240" w:lineRule="auto"/>
        <w:rPr>
          <w:sz w:val="24"/>
          <w:szCs w:val="24"/>
        </w:rPr>
      </w:pPr>
      <w:r w:rsidRPr="00DE4F50">
        <w:rPr>
          <w:b/>
          <w:sz w:val="24"/>
          <w:szCs w:val="24"/>
          <w:u w:val="single"/>
        </w:rPr>
        <w:t>Step 2</w:t>
      </w:r>
      <w:r w:rsidRPr="00DE4F50">
        <w:rPr>
          <w:b/>
          <w:sz w:val="24"/>
          <w:szCs w:val="24"/>
        </w:rPr>
        <w:t>:</w:t>
      </w:r>
      <w:r w:rsidRPr="00DE4F50">
        <w:rPr>
          <w:sz w:val="24"/>
          <w:szCs w:val="24"/>
        </w:rPr>
        <w:t xml:space="preserve"> </w:t>
      </w:r>
      <w:r w:rsidRPr="00DE4F50">
        <w:rPr>
          <w:b/>
          <w:sz w:val="24"/>
          <w:szCs w:val="24"/>
        </w:rPr>
        <w:t xml:space="preserve">Develop a system for storing </w:t>
      </w:r>
      <w:proofErr w:type="gramStart"/>
      <w:r w:rsidRPr="00DE4F50">
        <w:rPr>
          <w:b/>
          <w:sz w:val="24"/>
          <w:szCs w:val="24"/>
        </w:rPr>
        <w:t>all important</w:t>
      </w:r>
      <w:proofErr w:type="gramEnd"/>
      <w:r w:rsidRPr="00DE4F50">
        <w:rPr>
          <w:b/>
          <w:sz w:val="24"/>
          <w:szCs w:val="24"/>
        </w:rPr>
        <w:t xml:space="preserve"> family, legal, and financial documents.</w:t>
      </w:r>
      <w:r w:rsidRPr="00DE4F50">
        <w:rPr>
          <w:sz w:val="24"/>
          <w:szCs w:val="24"/>
        </w:rPr>
        <w:t xml:space="preserve"> We are proposing that each family have a </w:t>
      </w:r>
      <w:r w:rsidRPr="00DE4F50">
        <w:rPr>
          <w:b/>
          <w:sz w:val="24"/>
          <w:szCs w:val="24"/>
          <w:u w:val="single"/>
        </w:rPr>
        <w:t>three ring binder</w:t>
      </w:r>
      <w:r w:rsidRPr="00DE4F50">
        <w:rPr>
          <w:sz w:val="24"/>
          <w:szCs w:val="24"/>
          <w:u w:val="single"/>
        </w:rPr>
        <w:t xml:space="preserve"> </w:t>
      </w:r>
      <w:r w:rsidRPr="00DE4F50">
        <w:rPr>
          <w:sz w:val="24"/>
          <w:szCs w:val="24"/>
        </w:rPr>
        <w:t xml:space="preserve">to file all the appropriate documents (both Step 1 and Step 2). Also, you could store this information electronically if you prefer. </w:t>
      </w:r>
    </w:p>
    <w:p w14:paraId="1FF54465" w14:textId="77777777" w:rsidR="004F7992" w:rsidRPr="00DE4F50" w:rsidRDefault="004F7992" w:rsidP="004F7992">
      <w:pPr>
        <w:spacing w:after="0" w:line="240" w:lineRule="auto"/>
        <w:rPr>
          <w:sz w:val="24"/>
          <w:szCs w:val="24"/>
        </w:rPr>
      </w:pPr>
    </w:p>
    <w:p w14:paraId="1F4DA166" w14:textId="77777777" w:rsidR="004F7992" w:rsidRPr="00DE4F50" w:rsidRDefault="004F7992" w:rsidP="004F7992">
      <w:pPr>
        <w:spacing w:after="0" w:line="240" w:lineRule="auto"/>
        <w:rPr>
          <w:sz w:val="24"/>
          <w:szCs w:val="24"/>
        </w:rPr>
      </w:pPr>
      <w:r w:rsidRPr="00DE4F50">
        <w:rPr>
          <w:sz w:val="24"/>
          <w:szCs w:val="24"/>
        </w:rPr>
        <w:t xml:space="preserve">Please feel free to share this information with your relatives, friends, neighbors and your church family. If you would like an electronic version of this information, just let Earl know by email. Please note that this information is provided for </w:t>
      </w:r>
      <w:r w:rsidRPr="00DE4F50">
        <w:rPr>
          <w:b/>
          <w:sz w:val="24"/>
          <w:szCs w:val="24"/>
          <w:u w:val="single"/>
        </w:rPr>
        <w:t>free</w:t>
      </w:r>
      <w:r w:rsidRPr="00DE4F50">
        <w:rPr>
          <w:sz w:val="24"/>
          <w:szCs w:val="24"/>
        </w:rPr>
        <w:t xml:space="preserve"> and is all </w:t>
      </w:r>
      <w:r w:rsidRPr="00DE4F50">
        <w:rPr>
          <w:b/>
          <w:sz w:val="24"/>
          <w:szCs w:val="24"/>
          <w:u w:val="single"/>
        </w:rPr>
        <w:t>public domain</w:t>
      </w:r>
      <w:r w:rsidRPr="00DE4F50">
        <w:rPr>
          <w:sz w:val="24"/>
          <w:szCs w:val="24"/>
        </w:rPr>
        <w:t xml:space="preserve">. </w:t>
      </w:r>
    </w:p>
    <w:p w14:paraId="00357D35" w14:textId="77777777" w:rsidR="004F7992" w:rsidRPr="00DE4F50" w:rsidRDefault="004F7992" w:rsidP="004F7992">
      <w:pPr>
        <w:spacing w:after="0" w:line="240" w:lineRule="auto"/>
        <w:rPr>
          <w:sz w:val="24"/>
          <w:szCs w:val="24"/>
        </w:rPr>
      </w:pPr>
    </w:p>
    <w:p w14:paraId="1F1101BE" w14:textId="77777777" w:rsidR="004F7992" w:rsidRPr="00DE4F50" w:rsidRDefault="004F7992" w:rsidP="004F7992">
      <w:pPr>
        <w:spacing w:after="0" w:line="240" w:lineRule="auto"/>
        <w:rPr>
          <w:b/>
          <w:sz w:val="24"/>
          <w:szCs w:val="24"/>
        </w:rPr>
      </w:pPr>
      <w:r w:rsidRPr="00DE4F50">
        <w:rPr>
          <w:b/>
          <w:sz w:val="24"/>
          <w:szCs w:val="24"/>
        </w:rPr>
        <w:t xml:space="preserve">To God </w:t>
      </w:r>
      <w:proofErr w:type="gramStart"/>
      <w:r w:rsidRPr="00DE4F50">
        <w:rPr>
          <w:b/>
          <w:sz w:val="24"/>
          <w:szCs w:val="24"/>
        </w:rPr>
        <w:t>be</w:t>
      </w:r>
      <w:proofErr w:type="gramEnd"/>
      <w:r w:rsidRPr="00DE4F50">
        <w:rPr>
          <w:b/>
          <w:sz w:val="24"/>
          <w:szCs w:val="24"/>
        </w:rPr>
        <w:t xml:space="preserve"> the Glory.</w:t>
      </w:r>
    </w:p>
    <w:p w14:paraId="6A7CA54C" w14:textId="77777777" w:rsidR="004F7992" w:rsidRPr="00DE4F50" w:rsidRDefault="004F7992" w:rsidP="004F7992">
      <w:pPr>
        <w:spacing w:after="0" w:line="240" w:lineRule="auto"/>
      </w:pPr>
    </w:p>
    <w:p w14:paraId="4ADE4394" w14:textId="77777777" w:rsidR="004F7992" w:rsidRPr="00DE4F50" w:rsidRDefault="004F7992" w:rsidP="004F7992">
      <w:pPr>
        <w:pStyle w:val="Closing"/>
        <w:rPr>
          <w:color w:val="auto"/>
        </w:rPr>
      </w:pPr>
      <w:sdt>
        <w:sdtPr>
          <w:rPr>
            <w:color w:val="auto"/>
          </w:rPr>
          <w:alias w:val="Warm Regards:"/>
          <w:tag w:val="Warm Regards:"/>
          <w:id w:val="-2009745276"/>
          <w:placeholder>
            <w:docPart w:val="7CE7386601464D4B8178B660ABF9A933"/>
          </w:placeholder>
          <w:temporary/>
          <w:showingPlcHdr/>
        </w:sdtPr>
        <w:sdtContent>
          <w:r w:rsidRPr="00DE4F50">
            <w:rPr>
              <w:color w:val="auto"/>
            </w:rPr>
            <w:t>Warm regards,</w:t>
          </w:r>
        </w:sdtContent>
      </w:sdt>
    </w:p>
    <w:p w14:paraId="4BD35EFB" w14:textId="77777777" w:rsidR="004F7992" w:rsidRPr="00DE4F50" w:rsidRDefault="004F7992" w:rsidP="004F7992">
      <w:pPr>
        <w:pStyle w:val="Signature"/>
        <w:spacing w:after="0"/>
      </w:pPr>
    </w:p>
    <w:p w14:paraId="06EF9156" w14:textId="77777777" w:rsidR="004F7992" w:rsidRPr="00DE4F50" w:rsidRDefault="004F7992" w:rsidP="004F7992">
      <w:pPr>
        <w:tabs>
          <w:tab w:val="left" w:pos="3600"/>
        </w:tabs>
        <w:spacing w:after="0"/>
      </w:pPr>
      <w:r w:rsidRPr="00DE4F50">
        <w:t>Earl Turner</w:t>
      </w:r>
      <w:r w:rsidRPr="00DE4F50">
        <w:tab/>
        <w:t>David Settle</w:t>
      </w:r>
      <w:r w:rsidRPr="00DE4F50">
        <w:tab/>
      </w:r>
    </w:p>
    <w:p w14:paraId="2FA75507" w14:textId="77777777" w:rsidR="004F7992" w:rsidRPr="00DE4F50" w:rsidRDefault="004F7992" w:rsidP="004F7992">
      <w:pPr>
        <w:spacing w:after="0"/>
      </w:pPr>
      <w:r w:rsidRPr="00DE4F50">
        <w:t>770-331-8809</w:t>
      </w:r>
      <w:r w:rsidRPr="00DE4F50">
        <w:tab/>
      </w:r>
      <w:r w:rsidRPr="00DE4F50">
        <w:tab/>
      </w:r>
      <w:r w:rsidRPr="00DE4F50">
        <w:tab/>
      </w:r>
      <w:r w:rsidRPr="00DE4F50">
        <w:tab/>
        <w:t>706-424-9504</w:t>
      </w:r>
    </w:p>
    <w:p w14:paraId="4175BDA4" w14:textId="77777777" w:rsidR="004F7992" w:rsidRPr="009A52DA" w:rsidRDefault="004F7992" w:rsidP="004F7992">
      <w:pPr>
        <w:spacing w:after="0"/>
      </w:pPr>
      <w:hyperlink r:id="rId8" w:history="1">
        <w:r w:rsidRPr="00DE4F50">
          <w:rPr>
            <w:rStyle w:val="Hyperlink"/>
          </w:rPr>
          <w:t>earl@earlturner.net</w:t>
        </w:r>
      </w:hyperlink>
      <w:r w:rsidRPr="00DE4F50">
        <w:tab/>
      </w:r>
      <w:r w:rsidRPr="00DE4F50">
        <w:tab/>
      </w:r>
      <w:r w:rsidRPr="00DE4F50">
        <w:tab/>
      </w:r>
      <w:hyperlink r:id="rId9" w:history="1">
        <w:r w:rsidRPr="00DE4F50">
          <w:rPr>
            <w:rStyle w:val="Hyperlink"/>
          </w:rPr>
          <w:t>dasettle2@gmail.com</w:t>
        </w:r>
      </w:hyperlink>
    </w:p>
    <w:p w14:paraId="5CF91D16" w14:textId="77777777" w:rsidR="004F7992" w:rsidRPr="000A0F44" w:rsidRDefault="004F7992" w:rsidP="004F7992">
      <w:pPr>
        <w:tabs>
          <w:tab w:val="center" w:pos="4680"/>
        </w:tabs>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rPr>
        <w:br w:type="page"/>
      </w:r>
      <w:r w:rsidRPr="00AA5255">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ab/>
      </w:r>
      <w:r w:rsidRPr="000A0F44">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Strategic Life Planning </w:t>
      </w:r>
    </w:p>
    <w:p w14:paraId="5BDDAD08" w14:textId="77777777" w:rsidR="004F7992" w:rsidRPr="000A0F44" w:rsidRDefault="004F7992" w:rsidP="004F7992">
      <w:pPr>
        <w:tabs>
          <w:tab w:val="center" w:pos="4680"/>
        </w:tabs>
        <w:rPr>
          <w:rFonts w:ascii="Comic Sans MS" w:hAnsi="Comic Sans MS"/>
          <w:sz w:val="48"/>
          <w:szCs w:val="48"/>
        </w:rPr>
      </w:pPr>
      <w:r w:rsidRPr="000A0F44">
        <w:tab/>
      </w:r>
      <w:r w:rsidRPr="000A0F44">
        <w:rPr>
          <w:rFonts w:ascii="Comic Sans MS" w:hAnsi="Comic Sans M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p w14:paraId="6243F627" w14:textId="77777777" w:rsidR="004F7992" w:rsidRPr="000A0F44" w:rsidRDefault="004F7992" w:rsidP="004F7992">
      <w:pPr>
        <w:tabs>
          <w:tab w:val="center" w:pos="4680"/>
        </w:tabs>
        <w:rPr>
          <w:rFonts w:ascii="Comic Sans MS" w:hAnsi="Comic Sans MS"/>
          <w:sz w:val="28"/>
          <w:szCs w:val="28"/>
        </w:rPr>
      </w:pPr>
      <w:r w:rsidRPr="000A0F44">
        <w:rPr>
          <w:rFonts w:ascii="Comic Sans MS" w:hAnsi="Comic Sans MS"/>
          <w:sz w:val="28"/>
          <w:szCs w:val="28"/>
        </w:rPr>
        <w:t xml:space="preserve">● </w:t>
      </w:r>
      <w:r w:rsidRPr="000A0F44">
        <w:rPr>
          <w:rFonts w:ascii="Comic Sans MS" w:hAnsi="Comic Sans MS"/>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OVERALL PURPOSE:</w:t>
      </w:r>
    </w:p>
    <w:p w14:paraId="644725BC" w14:textId="77777777" w:rsidR="004F7992" w:rsidRPr="000A0F44" w:rsidRDefault="004F7992" w:rsidP="004F7992">
      <w:pPr>
        <w:tabs>
          <w:tab w:val="center" w:pos="4680"/>
        </w:tabs>
        <w:rPr>
          <w:rFonts w:ascii="Comic Sans MS" w:hAnsi="Comic Sans MS"/>
          <w:sz w:val="28"/>
          <w:szCs w:val="28"/>
        </w:rPr>
      </w:pPr>
      <w:r w:rsidRPr="000A0F44">
        <w:rPr>
          <w:rFonts w:ascii="Comic Sans MS" w:hAnsi="Comic Sans MS"/>
          <w:sz w:val="28"/>
          <w:szCs w:val="28"/>
        </w:rPr>
        <w:t xml:space="preserve">      To share some lessons that David Settle &amp; I have learned while going through some of life’s storms that may be of benefit to you. </w:t>
      </w:r>
      <w:proofErr w:type="gramStart"/>
      <w:r w:rsidRPr="000A0F44">
        <w:rPr>
          <w:rFonts w:ascii="Comic Sans MS" w:hAnsi="Comic Sans MS"/>
          <w:sz w:val="28"/>
          <w:szCs w:val="28"/>
        </w:rPr>
        <w:t>Namely a repository of important documents readily available, at you fingertip, when one of life’s storms comes your way.</w:t>
      </w:r>
      <w:proofErr w:type="gramEnd"/>
    </w:p>
    <w:p w14:paraId="187F88E6" w14:textId="77777777" w:rsidR="004F7992" w:rsidRPr="000A0F44" w:rsidRDefault="004F7992" w:rsidP="004F7992">
      <w:pPr>
        <w:tabs>
          <w:tab w:val="center" w:pos="4680"/>
        </w:tabs>
        <w:rPr>
          <w:rFonts w:ascii="Comic Sans MS" w:hAnsi="Comic Sans MS"/>
          <w:sz w:val="28"/>
          <w:szCs w:val="28"/>
        </w:rPr>
      </w:pPr>
    </w:p>
    <w:p w14:paraId="6FB38CBC" w14:textId="77777777" w:rsidR="004F7992" w:rsidRPr="000A0F44" w:rsidRDefault="004F7992" w:rsidP="004F7992">
      <w:pPr>
        <w:tabs>
          <w:tab w:val="center" w:pos="4680"/>
        </w:tabs>
        <w:rPr>
          <w:rFonts w:ascii="Comic Sans MS" w:hAnsi="Comic Sans MS"/>
          <w:sz w:val="28"/>
          <w:szCs w:val="28"/>
        </w:rPr>
      </w:pPr>
      <w:r w:rsidRPr="000A0F44">
        <w:rPr>
          <w:rFonts w:ascii="Comic Sans MS" w:hAnsi="Comic Sans MS"/>
          <w:sz w:val="28"/>
          <w:szCs w:val="28"/>
        </w:rPr>
        <w:t xml:space="preserve">● </w:t>
      </w:r>
      <w:r w:rsidRPr="000A0F44">
        <w:rPr>
          <w:rFonts w:ascii="Comic Sans MS" w:hAnsi="Comic Sans MS"/>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DISCLAIMER:</w:t>
      </w:r>
    </w:p>
    <w:p w14:paraId="562AF671" w14:textId="77777777" w:rsidR="004F7992" w:rsidRPr="000A0F44" w:rsidRDefault="004F7992" w:rsidP="004F7992">
      <w:pPr>
        <w:tabs>
          <w:tab w:val="center" w:pos="4680"/>
        </w:tabs>
        <w:rPr>
          <w:rFonts w:ascii="Comic Sans MS" w:hAnsi="Comic Sans MS"/>
          <w:sz w:val="28"/>
          <w:szCs w:val="28"/>
        </w:rPr>
      </w:pPr>
      <w:r w:rsidRPr="000A0F44">
        <w:rPr>
          <w:rFonts w:ascii="Comic Sans MS" w:hAnsi="Comic Sans MS"/>
          <w:sz w:val="28"/>
          <w:szCs w:val="28"/>
        </w:rPr>
        <w:t xml:space="preserve">     ~ We are not selling anything</w:t>
      </w:r>
    </w:p>
    <w:p w14:paraId="493D277D" w14:textId="77777777" w:rsidR="004F7992" w:rsidRPr="000A0F44" w:rsidRDefault="004F7992" w:rsidP="004F7992">
      <w:pPr>
        <w:tabs>
          <w:tab w:val="center" w:pos="4680"/>
        </w:tabs>
        <w:rPr>
          <w:rFonts w:ascii="Comic Sans MS" w:hAnsi="Comic Sans MS"/>
          <w:sz w:val="28"/>
          <w:szCs w:val="28"/>
        </w:rPr>
      </w:pPr>
      <w:r w:rsidRPr="000A0F44">
        <w:rPr>
          <w:rFonts w:ascii="Comic Sans MS" w:hAnsi="Comic Sans MS"/>
          <w:sz w:val="28"/>
          <w:szCs w:val="28"/>
        </w:rPr>
        <w:t xml:space="preserve">     ~ We are not offering any legal advice</w:t>
      </w:r>
    </w:p>
    <w:p w14:paraId="4A20C977" w14:textId="77777777" w:rsidR="004F7992" w:rsidRPr="000A0F44" w:rsidRDefault="004F7992" w:rsidP="004F7992">
      <w:pPr>
        <w:tabs>
          <w:tab w:val="center" w:pos="4680"/>
        </w:tabs>
        <w:rPr>
          <w:rFonts w:ascii="Comic Sans MS" w:hAnsi="Comic Sans MS"/>
          <w:sz w:val="28"/>
          <w:szCs w:val="28"/>
        </w:rPr>
      </w:pPr>
      <w:r w:rsidRPr="000A0F44">
        <w:rPr>
          <w:rFonts w:ascii="Comic Sans MS" w:hAnsi="Comic Sans MS"/>
          <w:sz w:val="28"/>
          <w:szCs w:val="28"/>
        </w:rPr>
        <w:t xml:space="preserve">     ~ We are not offering any financial advice </w:t>
      </w:r>
      <w:proofErr w:type="gramStart"/>
      <w:r w:rsidRPr="000A0F44">
        <w:rPr>
          <w:rFonts w:ascii="Comic Sans MS" w:hAnsi="Comic Sans MS"/>
          <w:sz w:val="28"/>
          <w:szCs w:val="28"/>
        </w:rPr>
        <w:t>nor</w:t>
      </w:r>
      <w:proofErr w:type="gramEnd"/>
      <w:r w:rsidRPr="000A0F44">
        <w:rPr>
          <w:rFonts w:ascii="Comic Sans MS" w:hAnsi="Comic Sans MS"/>
          <w:sz w:val="28"/>
          <w:szCs w:val="28"/>
        </w:rPr>
        <w:t xml:space="preserve"> estate planning</w:t>
      </w:r>
    </w:p>
    <w:p w14:paraId="66DDB903" w14:textId="77777777" w:rsidR="004F7992" w:rsidRPr="000A0F44" w:rsidRDefault="004F7992" w:rsidP="004F7992">
      <w:pPr>
        <w:tabs>
          <w:tab w:val="center" w:pos="4680"/>
        </w:tabs>
        <w:rPr>
          <w:rFonts w:ascii="Comic Sans MS" w:hAnsi="Comic Sans MS"/>
          <w:sz w:val="28"/>
          <w:szCs w:val="28"/>
        </w:rPr>
      </w:pPr>
      <w:r w:rsidRPr="000A0F44">
        <w:rPr>
          <w:rFonts w:ascii="Comic Sans MS" w:hAnsi="Comic Sans MS"/>
          <w:sz w:val="28"/>
          <w:szCs w:val="28"/>
        </w:rPr>
        <w:t xml:space="preserve">     ~ This information is being freely offered so that God would</w:t>
      </w:r>
    </w:p>
    <w:p w14:paraId="630F9FAC" w14:textId="77777777" w:rsidR="004F7992" w:rsidRPr="000A0F44" w:rsidRDefault="004F7992" w:rsidP="004F7992">
      <w:pPr>
        <w:tabs>
          <w:tab w:val="center" w:pos="4680"/>
        </w:tabs>
        <w:rPr>
          <w:rFonts w:ascii="Comic Sans MS" w:hAnsi="Comic Sans MS"/>
          <w:sz w:val="28"/>
          <w:szCs w:val="28"/>
        </w:rPr>
      </w:pPr>
      <w:r w:rsidRPr="000A0F44">
        <w:rPr>
          <w:rFonts w:ascii="Comic Sans MS" w:hAnsi="Comic Sans MS"/>
          <w:sz w:val="28"/>
          <w:szCs w:val="28"/>
        </w:rPr>
        <w:t xml:space="preserve">          </w:t>
      </w:r>
      <w:proofErr w:type="gramStart"/>
      <w:r w:rsidRPr="000A0F44">
        <w:rPr>
          <w:rFonts w:ascii="Comic Sans MS" w:hAnsi="Comic Sans MS"/>
          <w:sz w:val="28"/>
          <w:szCs w:val="28"/>
        </w:rPr>
        <w:t>receive</w:t>
      </w:r>
      <w:proofErr w:type="gramEnd"/>
      <w:r w:rsidRPr="000A0F44">
        <w:rPr>
          <w:rFonts w:ascii="Comic Sans MS" w:hAnsi="Comic Sans MS"/>
          <w:sz w:val="28"/>
          <w:szCs w:val="28"/>
        </w:rPr>
        <w:t xml:space="preserve"> all the glory</w:t>
      </w:r>
    </w:p>
    <w:p w14:paraId="696D85CA" w14:textId="77777777" w:rsidR="004F7992" w:rsidRPr="000A0F44" w:rsidRDefault="004F7992" w:rsidP="004F7992">
      <w:pPr>
        <w:tabs>
          <w:tab w:val="center" w:pos="4680"/>
        </w:tabs>
        <w:rPr>
          <w:rFonts w:ascii="Comic Sans MS" w:hAnsi="Comic Sans MS"/>
          <w:sz w:val="28"/>
          <w:szCs w:val="28"/>
        </w:rPr>
      </w:pPr>
    </w:p>
    <w:p w14:paraId="29B27D56" w14:textId="77777777" w:rsidR="004F7992" w:rsidRPr="000A0F44" w:rsidRDefault="004F7992" w:rsidP="004F7992">
      <w:pPr>
        <w:tabs>
          <w:tab w:val="center" w:pos="4680"/>
        </w:tabs>
        <w:rPr>
          <w:rFonts w:ascii="Comic Sans MS" w:hAnsi="Comic Sans MS"/>
          <w:sz w:val="28"/>
          <w:szCs w:val="28"/>
        </w:rPr>
      </w:pPr>
      <w:r w:rsidRPr="000A0F44">
        <w:rPr>
          <w:rFonts w:ascii="Comic Sans MS" w:hAnsi="Comic Sans MS"/>
          <w:sz w:val="28"/>
          <w:szCs w:val="28"/>
        </w:rPr>
        <w:t xml:space="preserve">● </w:t>
      </w:r>
      <w:r w:rsidRPr="000A0F44">
        <w:rPr>
          <w:rFonts w:ascii="Comic Sans MS" w:hAnsi="Comic Sans MS"/>
          <w:b/>
          <w:sz w:val="28"/>
          <w:szCs w:val="28"/>
        </w:rPr>
        <w:t>WHO:</w:t>
      </w:r>
      <w:r w:rsidRPr="000A0F44">
        <w:rPr>
          <w:rFonts w:ascii="Comic Sans MS" w:hAnsi="Comic Sans MS"/>
          <w:sz w:val="28"/>
          <w:szCs w:val="28"/>
        </w:rPr>
        <w:t xml:space="preserve"> To every family in the church</w:t>
      </w:r>
    </w:p>
    <w:p w14:paraId="3F7F15BF" w14:textId="77777777" w:rsidR="004F7992" w:rsidRPr="000A0F44" w:rsidRDefault="004F7992" w:rsidP="004F7992">
      <w:pPr>
        <w:tabs>
          <w:tab w:val="center" w:pos="4680"/>
        </w:tabs>
        <w:ind w:left="1440" w:hanging="1440"/>
        <w:rPr>
          <w:rFonts w:ascii="Comic Sans MS" w:hAnsi="Comic Sans MS"/>
          <w:sz w:val="28"/>
          <w:szCs w:val="28"/>
        </w:rPr>
      </w:pPr>
      <w:r w:rsidRPr="000A0F44">
        <w:rPr>
          <w:rFonts w:ascii="Comic Sans MS" w:hAnsi="Comic Sans MS"/>
          <w:sz w:val="28"/>
          <w:szCs w:val="28"/>
        </w:rPr>
        <w:t xml:space="preserve">● </w:t>
      </w:r>
      <w:r w:rsidRPr="000A0F44">
        <w:rPr>
          <w:rFonts w:ascii="Comic Sans MS" w:hAnsi="Comic Sans MS"/>
          <w:b/>
          <w:sz w:val="28"/>
          <w:szCs w:val="28"/>
        </w:rPr>
        <w:t>WHAT:</w:t>
      </w:r>
      <w:r w:rsidRPr="000A0F44">
        <w:rPr>
          <w:rFonts w:ascii="Comic Sans MS" w:hAnsi="Comic Sans MS"/>
          <w:sz w:val="28"/>
          <w:szCs w:val="28"/>
        </w:rPr>
        <w:t xml:space="preserve"> 5 time-sensitive documents to complete and a repository for storing such documents with an index that can be used both as a guide and a checklist</w:t>
      </w:r>
    </w:p>
    <w:p w14:paraId="0972217F" w14:textId="77777777" w:rsidR="004F7992" w:rsidRPr="00591B5A" w:rsidRDefault="004F7992" w:rsidP="004F7992">
      <w:pPr>
        <w:tabs>
          <w:tab w:val="center" w:pos="4680"/>
        </w:tabs>
        <w:rPr>
          <w:rFonts w:ascii="Comic Sans MS" w:hAnsi="Comic Sans MS"/>
          <w:sz w:val="28"/>
          <w:szCs w:val="28"/>
        </w:rPr>
      </w:pPr>
      <w:r w:rsidRPr="000A0F44">
        <w:rPr>
          <w:rFonts w:ascii="Comic Sans MS" w:hAnsi="Comic Sans MS"/>
          <w:sz w:val="28"/>
          <w:szCs w:val="28"/>
        </w:rPr>
        <w:t>●</w:t>
      </w:r>
      <w:r w:rsidRPr="000A0F44">
        <w:rPr>
          <w:rFonts w:ascii="Comic Sans MS" w:hAnsi="Comic Sans MS"/>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w:t>
      </w:r>
      <w:r w:rsidRPr="000A0F44">
        <w:rPr>
          <w:rFonts w:ascii="Comic Sans MS" w:hAnsi="Comic Sans MS"/>
          <w:b/>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0A0F44">
        <w:rPr>
          <w:rFonts w:ascii="Comic Sans MS" w:hAnsi="Comic Sans MS"/>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A0F44">
        <w:rPr>
          <w:rFonts w:ascii="Comic Sans MS" w:hAnsi="Comic Sans MS"/>
          <w:sz w:val="28"/>
          <w:szCs w:val="28"/>
        </w:rPr>
        <w:t>That is the question. Please see the following page(s)</w:t>
      </w:r>
    </w:p>
    <w:p w14:paraId="7A7BC832" w14:textId="77777777" w:rsidR="004F7992" w:rsidRDefault="004F7992">
      <w:pPr>
        <w:rPr>
          <w:rFonts w:ascii="Comic Sans MS" w:hAnsi="Comic Sans MS"/>
        </w:rPr>
      </w:pPr>
    </w:p>
    <w:p w14:paraId="79BC15CE" w14:textId="77777777" w:rsidR="004F7992" w:rsidRPr="003A5108" w:rsidRDefault="004F7992" w:rsidP="004F7992">
      <w:pPr>
        <w:jc w:val="center"/>
        <w:rPr>
          <w:rFonts w:ascii="Comic Sans MS" w:hAnsi="Comic Sans MS"/>
          <w:b/>
          <w:sz w:val="52"/>
          <w:szCs w:val="52"/>
        </w:rPr>
      </w:pPr>
      <w:r w:rsidRPr="003A5108">
        <w:rPr>
          <w:rFonts w:ascii="Comic Sans MS" w:hAnsi="Comic Sans MS"/>
          <w:b/>
          <w:sz w:val="52"/>
          <w:szCs w:val="52"/>
        </w:rPr>
        <w:t xml:space="preserve">STRATEGIC LIFE </w:t>
      </w:r>
      <w:proofErr w:type="gramStart"/>
      <w:r w:rsidRPr="003A5108">
        <w:rPr>
          <w:rFonts w:ascii="Comic Sans MS" w:hAnsi="Comic Sans MS"/>
          <w:b/>
          <w:sz w:val="52"/>
          <w:szCs w:val="52"/>
        </w:rPr>
        <w:t>PLANNING  2018</w:t>
      </w:r>
      <w:proofErr w:type="gramEnd"/>
    </w:p>
    <w:p w14:paraId="3F9D728D" w14:textId="77777777" w:rsidR="004F7992" w:rsidRPr="003A5108" w:rsidRDefault="004F7992" w:rsidP="004F7992">
      <w:pPr>
        <w:rPr>
          <w:rFonts w:ascii="Comic Sans MS" w:hAnsi="Comic Sans MS"/>
          <w:sz w:val="24"/>
          <w:szCs w:val="24"/>
        </w:rPr>
      </w:pPr>
    </w:p>
    <w:p w14:paraId="164068A9" w14:textId="77777777" w:rsidR="004F7992" w:rsidRPr="003A5108" w:rsidRDefault="004F7992" w:rsidP="004F7992">
      <w:pPr>
        <w:jc w:val="center"/>
        <w:rPr>
          <w:rFonts w:ascii="Comic Sans MS" w:hAnsi="Comic Sans MS"/>
          <w:b/>
          <w:sz w:val="24"/>
          <w:szCs w:val="24"/>
          <w:u w:val="single"/>
        </w:rPr>
      </w:pPr>
      <w:r w:rsidRPr="003A5108">
        <w:rPr>
          <w:rFonts w:ascii="Comic Sans MS" w:hAnsi="Comic Sans MS"/>
          <w:b/>
          <w:sz w:val="24"/>
          <w:szCs w:val="24"/>
          <w:u w:val="single"/>
        </w:rPr>
        <w:t>How to Implement the SLP Program</w:t>
      </w:r>
    </w:p>
    <w:p w14:paraId="3FFBE247" w14:textId="77777777" w:rsidR="004F7992" w:rsidRPr="003A5108" w:rsidRDefault="004F7992" w:rsidP="004F7992">
      <w:pPr>
        <w:rPr>
          <w:rFonts w:ascii="Comic Sans MS" w:hAnsi="Comic Sans MS"/>
          <w:b/>
          <w:sz w:val="24"/>
          <w:szCs w:val="24"/>
        </w:rPr>
      </w:pPr>
      <w:r w:rsidRPr="003A5108">
        <w:rPr>
          <w:rFonts w:ascii="Comic Sans MS" w:hAnsi="Comic Sans MS"/>
          <w:b/>
          <w:sz w:val="24"/>
          <w:szCs w:val="24"/>
        </w:rPr>
        <w:t xml:space="preserve">Step 1: </w:t>
      </w:r>
      <w:r w:rsidRPr="003A5108">
        <w:rPr>
          <w:rFonts w:ascii="Comic Sans MS" w:hAnsi="Comic Sans MS"/>
          <w:b/>
          <w:sz w:val="24"/>
          <w:szCs w:val="24"/>
          <w:u w:val="single"/>
        </w:rPr>
        <w:t>Complete the Following Foundational Documents</w:t>
      </w:r>
    </w:p>
    <w:p w14:paraId="3D249130" w14:textId="77777777" w:rsidR="004F7992" w:rsidRPr="003A5108" w:rsidRDefault="004F7992" w:rsidP="004F7992">
      <w:pPr>
        <w:spacing w:after="0"/>
        <w:rPr>
          <w:rFonts w:ascii="Comic Sans MS" w:hAnsi="Comic Sans MS"/>
          <w:sz w:val="24"/>
          <w:szCs w:val="24"/>
        </w:rPr>
      </w:pPr>
      <w:r w:rsidRPr="003A5108">
        <w:rPr>
          <w:rFonts w:ascii="Comic Sans MS" w:hAnsi="Comic Sans MS"/>
          <w:sz w:val="24"/>
          <w:szCs w:val="24"/>
        </w:rPr>
        <w:t>●Last Will and Testament</w:t>
      </w:r>
    </w:p>
    <w:p w14:paraId="3EE2BEA5" w14:textId="77777777" w:rsidR="004F7992" w:rsidRPr="003A5108" w:rsidRDefault="004F7992" w:rsidP="004F7992">
      <w:pPr>
        <w:spacing w:after="0"/>
        <w:rPr>
          <w:rFonts w:ascii="Comic Sans MS" w:hAnsi="Comic Sans MS"/>
          <w:sz w:val="24"/>
          <w:szCs w:val="24"/>
        </w:rPr>
      </w:pPr>
      <w:r w:rsidRPr="003A5108">
        <w:rPr>
          <w:rFonts w:ascii="Comic Sans MS" w:hAnsi="Comic Sans MS"/>
          <w:sz w:val="24"/>
          <w:szCs w:val="24"/>
        </w:rPr>
        <w:t>●Advanced Directive for Healthcare</w:t>
      </w:r>
    </w:p>
    <w:p w14:paraId="1BB8A27A" w14:textId="77777777" w:rsidR="004F7992" w:rsidRPr="003A5108" w:rsidRDefault="004F7992" w:rsidP="004F7992">
      <w:pPr>
        <w:spacing w:after="0"/>
        <w:rPr>
          <w:rFonts w:ascii="Comic Sans MS" w:hAnsi="Comic Sans MS"/>
          <w:sz w:val="24"/>
          <w:szCs w:val="24"/>
        </w:rPr>
      </w:pPr>
      <w:r w:rsidRPr="003A5108">
        <w:rPr>
          <w:rFonts w:ascii="Comic Sans MS" w:hAnsi="Comic Sans MS"/>
          <w:sz w:val="24"/>
          <w:szCs w:val="24"/>
        </w:rPr>
        <w:tab/>
        <w:t xml:space="preserve">- Includes both a Living Will and </w:t>
      </w:r>
    </w:p>
    <w:p w14:paraId="153DD054" w14:textId="77777777" w:rsidR="004F7992" w:rsidRPr="003A5108" w:rsidRDefault="004F7992" w:rsidP="004F7992">
      <w:pPr>
        <w:spacing w:after="0"/>
        <w:rPr>
          <w:rFonts w:ascii="Comic Sans MS" w:hAnsi="Comic Sans MS"/>
          <w:sz w:val="24"/>
          <w:szCs w:val="24"/>
        </w:rPr>
      </w:pPr>
      <w:r w:rsidRPr="003A5108">
        <w:rPr>
          <w:rFonts w:ascii="Comic Sans MS" w:hAnsi="Comic Sans MS"/>
          <w:sz w:val="24"/>
          <w:szCs w:val="24"/>
        </w:rPr>
        <w:tab/>
        <w:t xml:space="preserve">   Medical Power of Attorney</w:t>
      </w:r>
    </w:p>
    <w:p w14:paraId="7F6DEE38" w14:textId="77777777" w:rsidR="004F7992" w:rsidRPr="003A5108" w:rsidRDefault="004F7992" w:rsidP="004F7992">
      <w:pPr>
        <w:spacing w:after="0"/>
        <w:rPr>
          <w:rFonts w:ascii="Comic Sans MS" w:hAnsi="Comic Sans MS"/>
          <w:sz w:val="24"/>
          <w:szCs w:val="24"/>
        </w:rPr>
      </w:pPr>
      <w:r w:rsidRPr="003A5108">
        <w:rPr>
          <w:rFonts w:ascii="Comic Sans MS" w:hAnsi="Comic Sans MS"/>
          <w:sz w:val="24"/>
          <w:szCs w:val="24"/>
        </w:rPr>
        <w:t>●Durable Power of Attorney – Financial</w:t>
      </w:r>
    </w:p>
    <w:p w14:paraId="3758D407" w14:textId="77777777" w:rsidR="004F7992" w:rsidRPr="003A5108" w:rsidRDefault="004F7992" w:rsidP="004F7992">
      <w:pPr>
        <w:spacing w:after="0"/>
        <w:rPr>
          <w:rFonts w:ascii="Comic Sans MS" w:hAnsi="Comic Sans MS"/>
          <w:sz w:val="24"/>
          <w:szCs w:val="24"/>
        </w:rPr>
      </w:pPr>
      <w:r w:rsidRPr="003A5108">
        <w:rPr>
          <w:rFonts w:ascii="Comic Sans MS" w:hAnsi="Comic Sans MS"/>
          <w:sz w:val="24"/>
          <w:szCs w:val="24"/>
        </w:rPr>
        <w:t>●Insurance (i.e.: Select from the following):</w:t>
      </w:r>
    </w:p>
    <w:p w14:paraId="65CAE9C8" w14:textId="77777777" w:rsidR="004F7992" w:rsidRPr="003A5108" w:rsidRDefault="004F7992" w:rsidP="004F7992">
      <w:pPr>
        <w:spacing w:after="0"/>
        <w:rPr>
          <w:rFonts w:ascii="Comic Sans MS" w:hAnsi="Comic Sans MS"/>
          <w:sz w:val="24"/>
          <w:szCs w:val="24"/>
        </w:rPr>
      </w:pPr>
      <w:r w:rsidRPr="003A5108">
        <w:rPr>
          <w:rFonts w:ascii="Comic Sans MS" w:hAnsi="Comic Sans MS"/>
          <w:sz w:val="24"/>
          <w:szCs w:val="24"/>
        </w:rPr>
        <w:tab/>
        <w:t>- Whole Life Insurance</w:t>
      </w:r>
    </w:p>
    <w:p w14:paraId="3477844F" w14:textId="77777777" w:rsidR="004F7992" w:rsidRPr="003A5108" w:rsidRDefault="004F7992" w:rsidP="004F7992">
      <w:pPr>
        <w:spacing w:after="0"/>
        <w:rPr>
          <w:rFonts w:ascii="Comic Sans MS" w:hAnsi="Comic Sans MS"/>
          <w:sz w:val="24"/>
          <w:szCs w:val="24"/>
        </w:rPr>
      </w:pPr>
      <w:r w:rsidRPr="003A5108">
        <w:rPr>
          <w:rFonts w:ascii="Comic Sans MS" w:hAnsi="Comic Sans MS"/>
          <w:sz w:val="24"/>
          <w:szCs w:val="24"/>
        </w:rPr>
        <w:tab/>
        <w:t>- Term Life Insurance</w:t>
      </w:r>
    </w:p>
    <w:p w14:paraId="681B9EB1" w14:textId="77777777" w:rsidR="004F7992" w:rsidRPr="003A5108" w:rsidRDefault="004F7992" w:rsidP="004F7992">
      <w:pPr>
        <w:spacing w:after="0"/>
        <w:rPr>
          <w:rFonts w:ascii="Comic Sans MS" w:hAnsi="Comic Sans MS"/>
          <w:sz w:val="24"/>
          <w:szCs w:val="24"/>
        </w:rPr>
      </w:pPr>
      <w:r w:rsidRPr="003A5108">
        <w:rPr>
          <w:rFonts w:ascii="Comic Sans MS" w:hAnsi="Comic Sans MS"/>
          <w:sz w:val="24"/>
          <w:szCs w:val="24"/>
        </w:rPr>
        <w:tab/>
        <w:t>- Long Term Care Insurance</w:t>
      </w:r>
    </w:p>
    <w:p w14:paraId="06A3DDE5" w14:textId="77777777" w:rsidR="004F7992" w:rsidRPr="003A5108" w:rsidRDefault="004F7992" w:rsidP="004F7992">
      <w:pPr>
        <w:spacing w:after="0"/>
        <w:rPr>
          <w:rFonts w:ascii="Comic Sans MS" w:hAnsi="Comic Sans MS"/>
          <w:sz w:val="24"/>
          <w:szCs w:val="24"/>
        </w:rPr>
      </w:pPr>
      <w:r w:rsidRPr="003A5108">
        <w:rPr>
          <w:rFonts w:ascii="Comic Sans MS" w:hAnsi="Comic Sans MS"/>
          <w:sz w:val="24"/>
          <w:szCs w:val="24"/>
        </w:rPr>
        <w:tab/>
        <w:t>- Health Insurance</w:t>
      </w:r>
    </w:p>
    <w:p w14:paraId="57845BC1" w14:textId="77777777" w:rsidR="004F7992" w:rsidRPr="003A5108" w:rsidRDefault="004F7992" w:rsidP="004F7992">
      <w:pPr>
        <w:spacing w:after="0"/>
        <w:rPr>
          <w:rFonts w:ascii="Comic Sans MS" w:hAnsi="Comic Sans MS"/>
          <w:sz w:val="24"/>
          <w:szCs w:val="24"/>
        </w:rPr>
      </w:pPr>
      <w:r w:rsidRPr="003A5108">
        <w:rPr>
          <w:rFonts w:ascii="Comic Sans MS" w:hAnsi="Comic Sans MS"/>
          <w:sz w:val="24"/>
          <w:szCs w:val="24"/>
        </w:rPr>
        <w:tab/>
        <w:t>- Supplemental Insurance</w:t>
      </w:r>
    </w:p>
    <w:p w14:paraId="0BC0D27C" w14:textId="77777777" w:rsidR="004F7992" w:rsidRPr="003A5108" w:rsidRDefault="004F7992" w:rsidP="004F7992">
      <w:pPr>
        <w:spacing w:after="0"/>
        <w:rPr>
          <w:rFonts w:ascii="Comic Sans MS" w:hAnsi="Comic Sans MS"/>
          <w:sz w:val="24"/>
          <w:szCs w:val="24"/>
        </w:rPr>
      </w:pPr>
      <w:r w:rsidRPr="003A5108">
        <w:rPr>
          <w:rFonts w:ascii="Comic Sans MS" w:hAnsi="Comic Sans MS"/>
          <w:sz w:val="24"/>
          <w:szCs w:val="24"/>
        </w:rPr>
        <w:tab/>
        <w:t>- Final Expenses Insurance</w:t>
      </w:r>
    </w:p>
    <w:p w14:paraId="7F578A94" w14:textId="77777777" w:rsidR="004F7992" w:rsidRPr="003A5108" w:rsidRDefault="004F7992" w:rsidP="004F7992">
      <w:pPr>
        <w:spacing w:after="0"/>
        <w:rPr>
          <w:rFonts w:ascii="Comic Sans MS" w:hAnsi="Comic Sans MS"/>
          <w:sz w:val="24"/>
          <w:szCs w:val="24"/>
        </w:rPr>
      </w:pPr>
    </w:p>
    <w:p w14:paraId="5C6C3E0F" w14:textId="77777777" w:rsidR="004F7992" w:rsidRPr="003A5108" w:rsidRDefault="004F7992" w:rsidP="004F7992">
      <w:pPr>
        <w:spacing w:after="0"/>
        <w:rPr>
          <w:rFonts w:ascii="Comic Sans MS" w:hAnsi="Comic Sans MS"/>
          <w:sz w:val="24"/>
          <w:szCs w:val="24"/>
        </w:rPr>
      </w:pPr>
    </w:p>
    <w:p w14:paraId="3F95ADAD" w14:textId="77777777" w:rsidR="004F7992" w:rsidRPr="003A5108" w:rsidRDefault="004F7992" w:rsidP="004F7992">
      <w:pPr>
        <w:rPr>
          <w:rFonts w:ascii="Comic Sans MS" w:hAnsi="Comic Sans MS"/>
          <w:b/>
          <w:sz w:val="24"/>
          <w:szCs w:val="24"/>
        </w:rPr>
      </w:pPr>
      <w:r w:rsidRPr="003A5108">
        <w:rPr>
          <w:rFonts w:ascii="Comic Sans MS" w:hAnsi="Comic Sans MS"/>
          <w:b/>
          <w:sz w:val="24"/>
          <w:szCs w:val="24"/>
        </w:rPr>
        <w:t xml:space="preserve">Step 2: </w:t>
      </w:r>
      <w:r w:rsidRPr="003A5108">
        <w:rPr>
          <w:rFonts w:ascii="Comic Sans MS" w:hAnsi="Comic Sans MS"/>
          <w:b/>
          <w:sz w:val="24"/>
          <w:szCs w:val="24"/>
          <w:u w:val="single"/>
        </w:rPr>
        <w:t>Use the SLP Dashboard to record existing documents and identify additional required documents.</w:t>
      </w:r>
    </w:p>
    <w:p w14:paraId="6C3492B9" w14:textId="77777777" w:rsidR="004F7992" w:rsidRPr="00E02104" w:rsidRDefault="004F7992" w:rsidP="004F7992">
      <w:pPr>
        <w:rPr>
          <w:rFonts w:ascii="Comic Sans MS" w:hAnsi="Comic Sans MS"/>
          <w:sz w:val="24"/>
          <w:szCs w:val="24"/>
        </w:rPr>
      </w:pPr>
      <w:r w:rsidRPr="003A5108">
        <w:rPr>
          <w:rFonts w:ascii="Comic Sans MS" w:hAnsi="Comic Sans MS"/>
          <w:sz w:val="24"/>
          <w:szCs w:val="24"/>
        </w:rPr>
        <w:t xml:space="preserve">   The </w:t>
      </w:r>
      <w:r w:rsidRPr="003A5108">
        <w:rPr>
          <w:rFonts w:ascii="Comic Sans MS" w:hAnsi="Comic Sans MS"/>
          <w:b/>
          <w:sz w:val="24"/>
          <w:szCs w:val="24"/>
        </w:rPr>
        <w:t>Dashboard</w:t>
      </w:r>
      <w:r w:rsidRPr="003A5108">
        <w:rPr>
          <w:rFonts w:ascii="Comic Sans MS" w:hAnsi="Comic Sans MS"/>
          <w:sz w:val="24"/>
          <w:szCs w:val="24"/>
        </w:rPr>
        <w:t xml:space="preserve">, </w:t>
      </w:r>
      <w:r w:rsidR="00095A62">
        <w:rPr>
          <w:rFonts w:ascii="Comic Sans MS" w:hAnsi="Comic Sans MS"/>
          <w:sz w:val="24"/>
          <w:szCs w:val="24"/>
        </w:rPr>
        <w:t>which you can download on the Strategic Life Planning webpage</w:t>
      </w:r>
      <w:bookmarkStart w:id="0" w:name="_GoBack"/>
      <w:bookmarkEnd w:id="0"/>
      <w:r w:rsidRPr="003A5108">
        <w:rPr>
          <w:rFonts w:ascii="Comic Sans MS" w:hAnsi="Comic Sans MS"/>
          <w:sz w:val="24"/>
          <w:szCs w:val="24"/>
        </w:rPr>
        <w:t xml:space="preserve">, can be used as a </w:t>
      </w:r>
      <w:r w:rsidRPr="003A5108">
        <w:rPr>
          <w:rFonts w:ascii="Comic Sans MS" w:hAnsi="Comic Sans MS"/>
          <w:b/>
          <w:sz w:val="24"/>
          <w:szCs w:val="24"/>
        </w:rPr>
        <w:t>“checklist”</w:t>
      </w:r>
      <w:r w:rsidRPr="003A5108">
        <w:rPr>
          <w:rFonts w:ascii="Comic Sans MS" w:hAnsi="Comic Sans MS"/>
          <w:sz w:val="24"/>
          <w:szCs w:val="24"/>
        </w:rPr>
        <w:t xml:space="preserve"> for documents already existing and a </w:t>
      </w:r>
      <w:r w:rsidRPr="003A5108">
        <w:rPr>
          <w:rFonts w:ascii="Comic Sans MS" w:hAnsi="Comic Sans MS"/>
          <w:b/>
          <w:sz w:val="24"/>
          <w:szCs w:val="24"/>
        </w:rPr>
        <w:t>“To Do”</w:t>
      </w:r>
      <w:r w:rsidRPr="003A5108">
        <w:rPr>
          <w:rFonts w:ascii="Comic Sans MS" w:hAnsi="Comic Sans MS"/>
          <w:sz w:val="24"/>
          <w:szCs w:val="24"/>
        </w:rPr>
        <w:t xml:space="preserve"> list for documents that are required. The </w:t>
      </w:r>
      <w:r w:rsidRPr="003A5108">
        <w:rPr>
          <w:rFonts w:ascii="Comic Sans MS" w:hAnsi="Comic Sans MS"/>
          <w:b/>
          <w:sz w:val="24"/>
          <w:szCs w:val="24"/>
        </w:rPr>
        <w:t>Dashboard</w:t>
      </w:r>
      <w:r w:rsidRPr="003A5108">
        <w:rPr>
          <w:rFonts w:ascii="Comic Sans MS" w:hAnsi="Comic Sans MS"/>
          <w:sz w:val="24"/>
          <w:szCs w:val="24"/>
        </w:rPr>
        <w:t xml:space="preserve"> acts as a table of contents page. The documents can be filed in a </w:t>
      </w:r>
      <w:r w:rsidRPr="003A5108">
        <w:rPr>
          <w:rFonts w:ascii="Comic Sans MS" w:hAnsi="Comic Sans MS"/>
          <w:b/>
          <w:sz w:val="24"/>
          <w:szCs w:val="24"/>
        </w:rPr>
        <w:t>three ring binder</w:t>
      </w:r>
      <w:r w:rsidRPr="003A5108">
        <w:rPr>
          <w:rFonts w:ascii="Comic Sans MS" w:hAnsi="Comic Sans MS"/>
          <w:sz w:val="24"/>
          <w:szCs w:val="24"/>
        </w:rPr>
        <w:t xml:space="preserve"> or electronically per your preference. This will become your repository of </w:t>
      </w:r>
      <w:r w:rsidRPr="003A5108">
        <w:rPr>
          <w:rFonts w:ascii="Comic Sans MS" w:hAnsi="Comic Sans MS"/>
          <w:b/>
          <w:sz w:val="24"/>
          <w:szCs w:val="24"/>
          <w:u w:val="single"/>
        </w:rPr>
        <w:t>IMPORTANT</w:t>
      </w:r>
      <w:r w:rsidRPr="003A5108">
        <w:rPr>
          <w:rFonts w:ascii="Comic Sans MS" w:hAnsi="Comic Sans MS"/>
          <w:sz w:val="24"/>
          <w:szCs w:val="24"/>
        </w:rPr>
        <w:t xml:space="preserve"> documents that should be reviewed annually and stored in a safe location. See the </w:t>
      </w:r>
      <w:r w:rsidRPr="003A5108">
        <w:rPr>
          <w:rFonts w:ascii="Comic Sans MS" w:hAnsi="Comic Sans MS"/>
          <w:b/>
          <w:sz w:val="24"/>
          <w:szCs w:val="24"/>
        </w:rPr>
        <w:t>SLP Dashboard</w:t>
      </w:r>
      <w:r w:rsidRPr="003A5108">
        <w:rPr>
          <w:rFonts w:ascii="Comic Sans MS" w:hAnsi="Comic Sans MS"/>
          <w:sz w:val="24"/>
          <w:szCs w:val="24"/>
        </w:rPr>
        <w:t xml:space="preserve"> listing documents that are sorted by Category.</w:t>
      </w:r>
      <w:r>
        <w:rPr>
          <w:rFonts w:ascii="Comic Sans MS" w:hAnsi="Comic Sans MS"/>
          <w:sz w:val="24"/>
          <w:szCs w:val="24"/>
        </w:rPr>
        <w:t xml:space="preserve"> </w:t>
      </w:r>
    </w:p>
    <w:p w14:paraId="37EDAAFC" w14:textId="77777777" w:rsidR="004F7992" w:rsidRDefault="004F7992">
      <w:pPr>
        <w:rPr>
          <w:rFonts w:ascii="Comic Sans MS" w:hAnsi="Comic Sans MS"/>
        </w:rPr>
      </w:pPr>
      <w:r>
        <w:rPr>
          <w:rFonts w:ascii="Comic Sans MS" w:hAnsi="Comic Sans MS"/>
        </w:rPr>
        <w:br w:type="page"/>
      </w:r>
    </w:p>
    <w:p w14:paraId="33C54F0D" w14:textId="77777777" w:rsidR="004F7992" w:rsidRPr="00693F48" w:rsidRDefault="004F7992" w:rsidP="004F7992">
      <w:pPr>
        <w:shd w:val="clear" w:color="auto" w:fill="FFFFFF"/>
        <w:spacing w:after="0" w:line="240" w:lineRule="auto"/>
        <w:outlineLvl w:val="1"/>
        <w:rPr>
          <w:rFonts w:ascii="Open Sans" w:eastAsia="Times New Roman" w:hAnsi="Open Sans" w:cs="Times New Roman"/>
          <w:b/>
          <w:bCs/>
          <w:color w:val="000000"/>
          <w:spacing w:val="-5"/>
          <w:sz w:val="39"/>
          <w:szCs w:val="39"/>
        </w:rPr>
      </w:pPr>
      <w:r w:rsidRPr="00693F48">
        <w:rPr>
          <w:rFonts w:ascii="Open Sans" w:eastAsia="Times New Roman" w:hAnsi="Open Sans" w:cs="Times New Roman"/>
          <w:b/>
          <w:bCs/>
          <w:color w:val="000000"/>
          <w:spacing w:val="-5"/>
          <w:sz w:val="39"/>
          <w:szCs w:val="39"/>
        </w:rPr>
        <w:lastRenderedPageBreak/>
        <w:t>Estate, Wi</w:t>
      </w:r>
      <w:r>
        <w:rPr>
          <w:rFonts w:ascii="Open Sans" w:eastAsia="Times New Roman" w:hAnsi="Open Sans" w:cs="Times New Roman"/>
          <w:b/>
          <w:bCs/>
          <w:color w:val="000000"/>
          <w:spacing w:val="-5"/>
          <w:sz w:val="39"/>
          <w:szCs w:val="39"/>
        </w:rPr>
        <w:t>lls, and Power of Attorney Definitions</w:t>
      </w:r>
    </w:p>
    <w:p w14:paraId="337686D5" w14:textId="77777777" w:rsidR="004F7992" w:rsidRPr="00693F48" w:rsidRDefault="004F7992" w:rsidP="004F7992">
      <w:pPr>
        <w:pBdr>
          <w:bottom w:val="dotted" w:sz="6" w:space="2" w:color="DAE2DD"/>
        </w:pBdr>
        <w:shd w:val="clear" w:color="auto" w:fill="FFFFFF"/>
        <w:spacing w:after="225" w:line="240" w:lineRule="auto"/>
        <w:outlineLvl w:val="2"/>
        <w:rPr>
          <w:rFonts w:ascii="Open Sans" w:eastAsia="Times New Roman" w:hAnsi="Open Sans" w:cs="Times New Roman"/>
          <w:color w:val="000000"/>
          <w:spacing w:val="-5"/>
          <w:sz w:val="30"/>
          <w:szCs w:val="30"/>
        </w:rPr>
      </w:pPr>
      <w:r w:rsidRPr="00693F48">
        <w:rPr>
          <w:rFonts w:ascii="Open Sans" w:eastAsia="Times New Roman" w:hAnsi="Open Sans" w:cs="Times New Roman"/>
          <w:color w:val="000000"/>
          <w:spacing w:val="-5"/>
          <w:sz w:val="30"/>
          <w:szCs w:val="30"/>
        </w:rPr>
        <w:t xml:space="preserve">Quickly and easily plan for your future with </w:t>
      </w:r>
      <w:proofErr w:type="spellStart"/>
      <w:r w:rsidRPr="00693F48">
        <w:rPr>
          <w:rFonts w:ascii="Open Sans" w:eastAsia="Times New Roman" w:hAnsi="Open Sans" w:cs="Times New Roman"/>
          <w:color w:val="000000"/>
          <w:spacing w:val="-5"/>
          <w:sz w:val="30"/>
          <w:szCs w:val="30"/>
        </w:rPr>
        <w:t>LawDepot</w:t>
      </w:r>
      <w:proofErr w:type="spellEnd"/>
    </w:p>
    <w:p w14:paraId="651F5C70" w14:textId="77777777" w:rsidR="004F7992" w:rsidRPr="00693F48" w:rsidRDefault="004F7992" w:rsidP="004F7992">
      <w:pPr>
        <w:shd w:val="clear" w:color="auto" w:fill="FFFFFF"/>
        <w:spacing w:after="300" w:line="360" w:lineRule="atLeast"/>
        <w:rPr>
          <w:rFonts w:ascii="Open Sans" w:eastAsia="Times New Roman" w:hAnsi="Open Sans" w:cs="Times New Roman"/>
          <w:color w:val="000000"/>
          <w:sz w:val="21"/>
          <w:szCs w:val="21"/>
        </w:rPr>
      </w:pPr>
      <w:proofErr w:type="spellStart"/>
      <w:r w:rsidRPr="00693F48">
        <w:rPr>
          <w:rFonts w:ascii="Open Sans" w:eastAsia="Times New Roman" w:hAnsi="Open Sans" w:cs="Times New Roman"/>
          <w:color w:val="000000"/>
          <w:sz w:val="21"/>
          <w:szCs w:val="21"/>
        </w:rPr>
        <w:t>LawDepot</w:t>
      </w:r>
      <w:proofErr w:type="spellEnd"/>
      <w:r w:rsidRPr="00693F48">
        <w:rPr>
          <w:rFonts w:ascii="Open Sans" w:eastAsia="Times New Roman" w:hAnsi="Open Sans" w:cs="Times New Roman"/>
          <w:color w:val="000000"/>
          <w:sz w:val="21"/>
          <w:szCs w:val="21"/>
        </w:rPr>
        <w:t xml:space="preserve"> makes estate and health care planning easy with self-guided questionnaires designed to help you understand the process and get your estate and health care documents in place quickly.</w:t>
      </w:r>
    </w:p>
    <w:p w14:paraId="7F2A2454" w14:textId="77777777" w:rsidR="004F7992" w:rsidRPr="00693F48" w:rsidRDefault="004F7992" w:rsidP="004F7992">
      <w:pPr>
        <w:pBdr>
          <w:bottom w:val="dotted" w:sz="6" w:space="2" w:color="DAE2DD"/>
        </w:pBdr>
        <w:shd w:val="clear" w:color="auto" w:fill="FFFFFF"/>
        <w:spacing w:after="225" w:line="240" w:lineRule="auto"/>
        <w:outlineLvl w:val="2"/>
        <w:rPr>
          <w:rFonts w:ascii="Open Sans" w:eastAsia="Times New Roman" w:hAnsi="Open Sans" w:cs="Times New Roman"/>
          <w:color w:val="000000"/>
          <w:spacing w:val="-5"/>
          <w:sz w:val="30"/>
          <w:szCs w:val="30"/>
        </w:rPr>
      </w:pPr>
      <w:r w:rsidRPr="00693F48">
        <w:rPr>
          <w:rFonts w:ascii="Open Sans" w:eastAsia="Times New Roman" w:hAnsi="Open Sans" w:cs="Times New Roman"/>
          <w:color w:val="000000"/>
          <w:spacing w:val="-5"/>
          <w:sz w:val="30"/>
          <w:szCs w:val="30"/>
        </w:rPr>
        <w:t>Estate Planning</w:t>
      </w:r>
    </w:p>
    <w:p w14:paraId="0EC09D16" w14:textId="77777777" w:rsidR="004F7992" w:rsidRPr="00693F48" w:rsidRDefault="004F7992" w:rsidP="004F7992">
      <w:pPr>
        <w:shd w:val="clear" w:color="auto" w:fill="FFFFFF"/>
        <w:spacing w:after="75" w:line="240" w:lineRule="auto"/>
        <w:outlineLvl w:val="3"/>
        <w:rPr>
          <w:rFonts w:ascii="Open Sans" w:eastAsia="Times New Roman" w:hAnsi="Open Sans" w:cs="Times New Roman"/>
          <w:b/>
          <w:bCs/>
          <w:color w:val="000000"/>
          <w:sz w:val="21"/>
          <w:szCs w:val="21"/>
        </w:rPr>
      </w:pPr>
      <w:r w:rsidRPr="00693F48">
        <w:rPr>
          <w:rFonts w:ascii="Open Sans" w:eastAsia="Times New Roman" w:hAnsi="Open Sans" w:cs="Times New Roman"/>
          <w:b/>
          <w:bCs/>
          <w:color w:val="000000"/>
          <w:sz w:val="21"/>
          <w:szCs w:val="21"/>
        </w:rPr>
        <w:t>What is estate planning?</w:t>
      </w:r>
    </w:p>
    <w:p w14:paraId="0E56FE22" w14:textId="77777777" w:rsidR="004F7992" w:rsidRPr="00693F48" w:rsidRDefault="004F7992" w:rsidP="004F7992">
      <w:pPr>
        <w:shd w:val="clear" w:color="auto" w:fill="FFFFFF"/>
        <w:spacing w:after="300" w:line="360" w:lineRule="atLeast"/>
        <w:rPr>
          <w:rFonts w:ascii="Open Sans" w:eastAsia="Times New Roman" w:hAnsi="Open Sans" w:cs="Times New Roman"/>
          <w:color w:val="000000"/>
          <w:sz w:val="21"/>
          <w:szCs w:val="21"/>
        </w:rPr>
      </w:pPr>
      <w:r w:rsidRPr="00693F48">
        <w:rPr>
          <w:rFonts w:ascii="Open Sans" w:eastAsia="Times New Roman" w:hAnsi="Open Sans" w:cs="Times New Roman"/>
          <w:color w:val="000000"/>
          <w:sz w:val="21"/>
          <w:szCs w:val="21"/>
        </w:rPr>
        <w:t>Planning your estate properly prepares for the distribution of your assets after you die to help ensure there are no uncertainties regarding your intended wishes.</w:t>
      </w:r>
    </w:p>
    <w:p w14:paraId="3A60071D" w14:textId="77777777" w:rsidR="004F7992" w:rsidRPr="00693F48" w:rsidRDefault="004F7992" w:rsidP="004F7992">
      <w:pPr>
        <w:shd w:val="clear" w:color="auto" w:fill="FFFFFF"/>
        <w:spacing w:after="75" w:line="240" w:lineRule="auto"/>
        <w:outlineLvl w:val="3"/>
        <w:rPr>
          <w:rFonts w:ascii="Open Sans" w:eastAsia="Times New Roman" w:hAnsi="Open Sans" w:cs="Times New Roman"/>
          <w:b/>
          <w:bCs/>
          <w:color w:val="000000"/>
          <w:sz w:val="21"/>
          <w:szCs w:val="21"/>
        </w:rPr>
      </w:pPr>
      <w:r w:rsidRPr="00693F48">
        <w:rPr>
          <w:rFonts w:ascii="Open Sans" w:eastAsia="Times New Roman" w:hAnsi="Open Sans" w:cs="Times New Roman"/>
          <w:b/>
          <w:bCs/>
          <w:color w:val="000000"/>
          <w:sz w:val="21"/>
          <w:szCs w:val="21"/>
        </w:rPr>
        <w:t>What is the benefit of estate planning?</w:t>
      </w:r>
    </w:p>
    <w:p w14:paraId="10FDB62F" w14:textId="77777777" w:rsidR="004F7992" w:rsidRPr="00693F48" w:rsidRDefault="004F7992" w:rsidP="004F7992">
      <w:pPr>
        <w:shd w:val="clear" w:color="auto" w:fill="FFFFFF"/>
        <w:spacing w:after="300" w:line="360" w:lineRule="atLeast"/>
        <w:rPr>
          <w:rFonts w:ascii="Open Sans" w:eastAsia="Times New Roman" w:hAnsi="Open Sans" w:cs="Times New Roman"/>
          <w:color w:val="000000"/>
          <w:sz w:val="21"/>
          <w:szCs w:val="21"/>
        </w:rPr>
      </w:pPr>
      <w:r w:rsidRPr="00693F48">
        <w:rPr>
          <w:rFonts w:ascii="Open Sans" w:eastAsia="Times New Roman" w:hAnsi="Open Sans" w:cs="Times New Roman"/>
          <w:color w:val="000000"/>
          <w:sz w:val="21"/>
          <w:szCs w:val="21"/>
        </w:rPr>
        <w:t>Estate planning serves many purposes. Creating a Last Will and Testament allows you to have direct control over where your assets go after your death, as opposed to the government deciding how your assets will be divided.</w:t>
      </w:r>
      <w:r w:rsidRPr="00693F48">
        <w:rPr>
          <w:rFonts w:ascii="Open Sans" w:eastAsia="Times New Roman" w:hAnsi="Open Sans" w:cs="Times New Roman"/>
          <w:color w:val="000000"/>
          <w:sz w:val="21"/>
          <w:szCs w:val="21"/>
        </w:rPr>
        <w:br/>
      </w:r>
      <w:r w:rsidRPr="00693F48">
        <w:rPr>
          <w:rFonts w:ascii="Open Sans" w:eastAsia="Times New Roman" w:hAnsi="Open Sans" w:cs="Times New Roman"/>
          <w:color w:val="000000"/>
          <w:sz w:val="21"/>
          <w:szCs w:val="21"/>
        </w:rPr>
        <w:br/>
        <w:t>More specifically, it ensures that your loved ones are cared for should you ever pass away suddenly. It also alleviates any unnecessary stress on your loved ones if they know that you have prepared clear and thoughtful instructions on how to administer your estate.</w:t>
      </w:r>
    </w:p>
    <w:p w14:paraId="7042E9F6" w14:textId="77777777" w:rsidR="004F7992" w:rsidRPr="00693F48" w:rsidRDefault="004F7992" w:rsidP="004F7992">
      <w:pPr>
        <w:shd w:val="clear" w:color="auto" w:fill="FFFFFF"/>
        <w:spacing w:after="75" w:line="240" w:lineRule="auto"/>
        <w:outlineLvl w:val="3"/>
        <w:rPr>
          <w:rFonts w:ascii="Open Sans" w:eastAsia="Times New Roman" w:hAnsi="Open Sans" w:cs="Times New Roman"/>
          <w:b/>
          <w:bCs/>
          <w:color w:val="000000"/>
          <w:sz w:val="21"/>
          <w:szCs w:val="21"/>
        </w:rPr>
      </w:pPr>
      <w:r w:rsidRPr="00693F48">
        <w:rPr>
          <w:rFonts w:ascii="Open Sans" w:eastAsia="Times New Roman" w:hAnsi="Open Sans" w:cs="Times New Roman"/>
          <w:b/>
          <w:bCs/>
          <w:color w:val="000000"/>
          <w:sz w:val="21"/>
          <w:szCs w:val="21"/>
        </w:rPr>
        <w:t>What do I need to plan my estate?</w:t>
      </w:r>
    </w:p>
    <w:p w14:paraId="521667BF" w14:textId="77777777" w:rsidR="004F7992" w:rsidRPr="00693F48" w:rsidRDefault="004F7992" w:rsidP="004F7992">
      <w:pPr>
        <w:shd w:val="clear" w:color="auto" w:fill="FFFFFF"/>
        <w:spacing w:after="300" w:line="360" w:lineRule="atLeast"/>
        <w:rPr>
          <w:rFonts w:ascii="Open Sans" w:eastAsia="Times New Roman" w:hAnsi="Open Sans" w:cs="Times New Roman"/>
          <w:color w:val="000000"/>
          <w:sz w:val="21"/>
          <w:szCs w:val="21"/>
        </w:rPr>
      </w:pPr>
      <w:r w:rsidRPr="00693F48">
        <w:rPr>
          <w:rFonts w:ascii="Open Sans" w:eastAsia="Times New Roman" w:hAnsi="Open Sans" w:cs="Times New Roman"/>
          <w:color w:val="000000"/>
          <w:sz w:val="21"/>
          <w:szCs w:val="21"/>
        </w:rPr>
        <w:t>Everyone should plan their estate using a Last Will and Testament to specify which family members, friends, or organizations they intend to leave assets to. In your Will, you name an executor to carry out your estate plans. He or she is in charge of seeing to your estate's dispersal.</w:t>
      </w:r>
    </w:p>
    <w:p w14:paraId="4096DB16" w14:textId="77777777" w:rsidR="004F7992" w:rsidRPr="00693F48" w:rsidRDefault="004F7992" w:rsidP="004F7992">
      <w:pPr>
        <w:shd w:val="clear" w:color="auto" w:fill="FFFFFF"/>
        <w:spacing w:after="75" w:line="240" w:lineRule="auto"/>
        <w:outlineLvl w:val="3"/>
        <w:rPr>
          <w:rFonts w:ascii="Open Sans" w:eastAsia="Times New Roman" w:hAnsi="Open Sans" w:cs="Times New Roman"/>
          <w:b/>
          <w:bCs/>
          <w:color w:val="000000"/>
          <w:sz w:val="21"/>
          <w:szCs w:val="21"/>
        </w:rPr>
      </w:pPr>
      <w:r w:rsidRPr="00693F48">
        <w:rPr>
          <w:rFonts w:ascii="Open Sans" w:eastAsia="Times New Roman" w:hAnsi="Open Sans" w:cs="Times New Roman"/>
          <w:b/>
          <w:bCs/>
          <w:color w:val="000000"/>
          <w:sz w:val="21"/>
          <w:szCs w:val="21"/>
        </w:rPr>
        <w:t>When should I create a Will?</w:t>
      </w:r>
    </w:p>
    <w:p w14:paraId="765FA684" w14:textId="77777777" w:rsidR="004F7992" w:rsidRDefault="004F7992" w:rsidP="004F7992">
      <w:pPr>
        <w:shd w:val="clear" w:color="auto" w:fill="FFFFFF"/>
        <w:spacing w:after="300" w:line="360" w:lineRule="atLeast"/>
        <w:rPr>
          <w:rFonts w:ascii="Open Sans" w:eastAsia="Times New Roman" w:hAnsi="Open Sans" w:cs="Times New Roman"/>
          <w:color w:val="000000"/>
          <w:sz w:val="21"/>
          <w:szCs w:val="21"/>
        </w:rPr>
      </w:pPr>
      <w:r w:rsidRPr="00693F48">
        <w:rPr>
          <w:rFonts w:ascii="Open Sans" w:eastAsia="Times New Roman" w:hAnsi="Open Sans" w:cs="Times New Roman"/>
          <w:color w:val="000000"/>
          <w:sz w:val="21"/>
          <w:szCs w:val="21"/>
        </w:rPr>
        <w:t>People often put off making a Will because they don't think they have enough assets, or they believe Wills are only reserved for the ill or elderly. Once you are the legal age (18 in most states), you are free to start planning your estate, especially if you have children or expect to at some point. Your Will doesn't need to be complicated, and in 5-10 minutes you can easily create one on your own. </w:t>
      </w:r>
      <w:r w:rsidRPr="00693F48">
        <w:rPr>
          <w:rFonts w:ascii="Open Sans" w:eastAsia="Times New Roman" w:hAnsi="Open Sans" w:cs="Times New Roman"/>
          <w:color w:val="000000"/>
          <w:sz w:val="21"/>
          <w:szCs w:val="21"/>
        </w:rPr>
        <w:br/>
      </w:r>
      <w:r w:rsidRPr="00693F48">
        <w:rPr>
          <w:rFonts w:ascii="Open Sans" w:eastAsia="Times New Roman" w:hAnsi="Open Sans" w:cs="Times New Roman"/>
          <w:color w:val="000000"/>
          <w:sz w:val="21"/>
          <w:szCs w:val="21"/>
        </w:rPr>
        <w:br/>
        <w:t>After creating your Will, it can be updated as necessary, such as after major life events (divorce, death, children, or illness), or you can make minor changes to it using a Codicil.</w:t>
      </w:r>
    </w:p>
    <w:p w14:paraId="4E8419C0" w14:textId="77777777" w:rsidR="004F7992" w:rsidRDefault="004F7992" w:rsidP="004F7992">
      <w:r w:rsidRPr="00693F48">
        <w:rPr>
          <w:b/>
        </w:rPr>
        <w:t>SOURCE:</w:t>
      </w:r>
      <w:r>
        <w:t xml:space="preserve">   </w:t>
      </w:r>
      <w:hyperlink r:id="rId10" w:anchor=".WfC4WmhSyM8" w:history="1">
        <w:r w:rsidRPr="00436CD1">
          <w:rPr>
            <w:rStyle w:val="Hyperlink"/>
          </w:rPr>
          <w:t>https://www.lawdepot.com/contracts/groups/estate/#.WfC4WmhSyM8</w:t>
        </w:r>
      </w:hyperlink>
    </w:p>
    <w:p w14:paraId="3CDCC812" w14:textId="77777777" w:rsidR="004F7992" w:rsidRDefault="004F7992" w:rsidP="004F7992">
      <w:pPr>
        <w:shd w:val="clear" w:color="auto" w:fill="FFFFFF"/>
        <w:spacing w:after="300" w:line="360" w:lineRule="atLeast"/>
        <w:rPr>
          <w:rFonts w:ascii="Open Sans" w:eastAsia="Times New Roman" w:hAnsi="Open Sans" w:cs="Times New Roman"/>
          <w:color w:val="000000"/>
          <w:sz w:val="21"/>
          <w:szCs w:val="21"/>
        </w:rPr>
      </w:pPr>
    </w:p>
    <w:p w14:paraId="7CF434E6" w14:textId="77777777" w:rsidR="004F7992" w:rsidRPr="00693F48" w:rsidRDefault="004F7992" w:rsidP="004F7992">
      <w:pPr>
        <w:pBdr>
          <w:bottom w:val="dotted" w:sz="6" w:space="2" w:color="DAE2DD"/>
        </w:pBdr>
        <w:shd w:val="clear" w:color="auto" w:fill="FFFFFF"/>
        <w:spacing w:after="225" w:line="240" w:lineRule="auto"/>
        <w:outlineLvl w:val="2"/>
        <w:rPr>
          <w:rFonts w:ascii="Open Sans" w:eastAsia="Times New Roman" w:hAnsi="Open Sans" w:cs="Times New Roman"/>
          <w:color w:val="000000"/>
          <w:spacing w:val="-5"/>
          <w:sz w:val="30"/>
          <w:szCs w:val="30"/>
        </w:rPr>
      </w:pPr>
      <w:r w:rsidRPr="00693F48">
        <w:rPr>
          <w:rFonts w:ascii="Open Sans" w:eastAsia="Times New Roman" w:hAnsi="Open Sans" w:cs="Times New Roman"/>
          <w:color w:val="000000"/>
          <w:spacing w:val="-5"/>
          <w:sz w:val="30"/>
          <w:szCs w:val="30"/>
        </w:rPr>
        <w:lastRenderedPageBreak/>
        <w:t>Health Care Planning</w:t>
      </w:r>
    </w:p>
    <w:p w14:paraId="3F9E5E01" w14:textId="77777777" w:rsidR="004F7992" w:rsidRPr="00693F48" w:rsidRDefault="004F7992" w:rsidP="004F7992">
      <w:pPr>
        <w:shd w:val="clear" w:color="auto" w:fill="FFFFFF"/>
        <w:spacing w:after="75" w:line="240" w:lineRule="auto"/>
        <w:outlineLvl w:val="3"/>
        <w:rPr>
          <w:rFonts w:ascii="Open Sans" w:eastAsia="Times New Roman" w:hAnsi="Open Sans" w:cs="Times New Roman"/>
          <w:b/>
          <w:bCs/>
          <w:color w:val="000000"/>
          <w:sz w:val="21"/>
          <w:szCs w:val="21"/>
        </w:rPr>
      </w:pPr>
      <w:r w:rsidRPr="00693F48">
        <w:rPr>
          <w:rFonts w:ascii="Open Sans" w:eastAsia="Times New Roman" w:hAnsi="Open Sans" w:cs="Times New Roman"/>
          <w:b/>
          <w:bCs/>
          <w:color w:val="000000"/>
          <w:sz w:val="21"/>
          <w:szCs w:val="21"/>
        </w:rPr>
        <w:t>What is advance health care planning?</w:t>
      </w:r>
    </w:p>
    <w:p w14:paraId="39892F58" w14:textId="77777777" w:rsidR="004F7992" w:rsidRPr="00693F48" w:rsidRDefault="004F7992" w:rsidP="004F7992">
      <w:pPr>
        <w:shd w:val="clear" w:color="auto" w:fill="FFFFFF"/>
        <w:spacing w:after="300" w:line="360" w:lineRule="atLeast"/>
        <w:rPr>
          <w:rFonts w:ascii="Open Sans" w:eastAsia="Times New Roman" w:hAnsi="Open Sans" w:cs="Times New Roman"/>
          <w:color w:val="000000"/>
          <w:sz w:val="21"/>
          <w:szCs w:val="21"/>
        </w:rPr>
      </w:pPr>
      <w:r w:rsidRPr="00693F48">
        <w:rPr>
          <w:rFonts w:ascii="Open Sans" w:eastAsia="Times New Roman" w:hAnsi="Open Sans" w:cs="Times New Roman"/>
          <w:color w:val="000000"/>
          <w:sz w:val="21"/>
          <w:szCs w:val="21"/>
        </w:rPr>
        <w:t>Advance health care planning refers to documenting your wishes regarding your medical treatment in the event you are no longer able to communicate these decisions for yourself. It also refers to legally appointing an individual to make health care decisions for you.</w:t>
      </w:r>
    </w:p>
    <w:p w14:paraId="5EEA1AC8" w14:textId="77777777" w:rsidR="004F7992" w:rsidRPr="00693F48" w:rsidRDefault="004F7992" w:rsidP="004F7992">
      <w:pPr>
        <w:shd w:val="clear" w:color="auto" w:fill="FFFFFF"/>
        <w:spacing w:after="75" w:line="240" w:lineRule="auto"/>
        <w:outlineLvl w:val="3"/>
        <w:rPr>
          <w:rFonts w:ascii="Open Sans" w:eastAsia="Times New Roman" w:hAnsi="Open Sans" w:cs="Times New Roman"/>
          <w:b/>
          <w:bCs/>
          <w:color w:val="000000"/>
          <w:sz w:val="21"/>
          <w:szCs w:val="21"/>
        </w:rPr>
      </w:pPr>
      <w:r w:rsidRPr="00693F48">
        <w:rPr>
          <w:rFonts w:ascii="Open Sans" w:eastAsia="Times New Roman" w:hAnsi="Open Sans" w:cs="Times New Roman"/>
          <w:b/>
          <w:bCs/>
          <w:color w:val="000000"/>
          <w:sz w:val="21"/>
          <w:szCs w:val="21"/>
        </w:rPr>
        <w:t>Why is advance health care planning important?</w:t>
      </w:r>
    </w:p>
    <w:p w14:paraId="5612665D" w14:textId="77777777" w:rsidR="004F7992" w:rsidRPr="00693F48" w:rsidRDefault="004F7992" w:rsidP="004F7992">
      <w:pPr>
        <w:shd w:val="clear" w:color="auto" w:fill="FFFFFF"/>
        <w:spacing w:after="300" w:line="360" w:lineRule="atLeast"/>
        <w:rPr>
          <w:rFonts w:ascii="Open Sans" w:eastAsia="Times New Roman" w:hAnsi="Open Sans" w:cs="Times New Roman"/>
          <w:color w:val="000000"/>
          <w:sz w:val="21"/>
          <w:szCs w:val="21"/>
        </w:rPr>
      </w:pPr>
      <w:r w:rsidRPr="00693F48">
        <w:rPr>
          <w:rFonts w:ascii="Open Sans" w:eastAsia="Times New Roman" w:hAnsi="Open Sans" w:cs="Times New Roman"/>
          <w:color w:val="000000"/>
          <w:sz w:val="21"/>
          <w:szCs w:val="21"/>
        </w:rPr>
        <w:t>Advance planning is extremely important for unplanned events or situations, such as if you suddenly become sick or incapacitated.</w:t>
      </w:r>
      <w:r w:rsidRPr="00693F48">
        <w:rPr>
          <w:rFonts w:ascii="Open Sans" w:eastAsia="Times New Roman" w:hAnsi="Open Sans" w:cs="Times New Roman"/>
          <w:color w:val="000000"/>
          <w:sz w:val="21"/>
          <w:szCs w:val="21"/>
        </w:rPr>
        <w:br/>
        <w:t>Without having health care documents in place, family members are forced to make tough decisions on your behalf. Preparing your wishes in advance gives your family, as well as your health care professionals, a clear indication of what types of treatment you want to receive in specific situations. That way, if an unforeseen medical problem does occur, you have made your wishes known and don't leave the burden of making life-altering choices up to a family member.</w:t>
      </w:r>
    </w:p>
    <w:p w14:paraId="1AEDD35B" w14:textId="77777777" w:rsidR="004F7992" w:rsidRPr="00693F48" w:rsidRDefault="004F7992" w:rsidP="004F7992">
      <w:pPr>
        <w:shd w:val="clear" w:color="auto" w:fill="FFFFFF"/>
        <w:spacing w:after="75" w:line="240" w:lineRule="auto"/>
        <w:outlineLvl w:val="3"/>
        <w:rPr>
          <w:rFonts w:ascii="Open Sans" w:eastAsia="Times New Roman" w:hAnsi="Open Sans" w:cs="Times New Roman"/>
          <w:b/>
          <w:bCs/>
          <w:color w:val="000000"/>
          <w:sz w:val="21"/>
          <w:szCs w:val="21"/>
        </w:rPr>
      </w:pPr>
      <w:r w:rsidRPr="00693F48">
        <w:rPr>
          <w:rFonts w:ascii="Open Sans" w:eastAsia="Times New Roman" w:hAnsi="Open Sans" w:cs="Times New Roman"/>
          <w:b/>
          <w:bCs/>
          <w:color w:val="000000"/>
          <w:sz w:val="21"/>
          <w:szCs w:val="21"/>
        </w:rPr>
        <w:t>What do I need to plan my health care in advance?</w:t>
      </w:r>
    </w:p>
    <w:p w14:paraId="30D20E2B" w14:textId="77777777" w:rsidR="004F7992" w:rsidRPr="00693F48" w:rsidRDefault="004F7992" w:rsidP="004F7992">
      <w:pPr>
        <w:shd w:val="clear" w:color="auto" w:fill="FFFFFF"/>
        <w:spacing w:after="300" w:line="360" w:lineRule="atLeast"/>
        <w:rPr>
          <w:rFonts w:ascii="Open Sans" w:eastAsia="Times New Roman" w:hAnsi="Open Sans" w:cs="Times New Roman"/>
          <w:color w:val="000000"/>
          <w:sz w:val="21"/>
          <w:szCs w:val="21"/>
        </w:rPr>
      </w:pPr>
      <w:r w:rsidRPr="00693F48">
        <w:rPr>
          <w:rFonts w:ascii="Open Sans" w:eastAsia="Times New Roman" w:hAnsi="Open Sans" w:cs="Times New Roman"/>
          <w:color w:val="000000"/>
          <w:sz w:val="21"/>
          <w:szCs w:val="21"/>
        </w:rPr>
        <w:t>To plan your health care wishes in advance, you will need a Living Will, also referred to as a Health Care Directive, which allows you to specify your perspective on personal medical treatment. You may also wish to designate a Medical Power of Attorney (Health Care Proxy or Health Care Representative) to make medical decisions on your behalf. Usually a Health Care Proxy is someone you can trust and has your best interests in mind. It's important to share your treatment wishes with your Proxy so they are aware and can make the best decisions possible for you.</w:t>
      </w:r>
    </w:p>
    <w:p w14:paraId="057665BC" w14:textId="77777777" w:rsidR="004F7992" w:rsidRPr="00693F48" w:rsidRDefault="004F7992" w:rsidP="004F7992">
      <w:pPr>
        <w:shd w:val="clear" w:color="auto" w:fill="FFFFFF"/>
        <w:spacing w:after="75" w:line="240" w:lineRule="auto"/>
        <w:outlineLvl w:val="3"/>
        <w:rPr>
          <w:rFonts w:ascii="Open Sans" w:eastAsia="Times New Roman" w:hAnsi="Open Sans" w:cs="Times New Roman"/>
          <w:b/>
          <w:bCs/>
          <w:color w:val="000000"/>
          <w:sz w:val="21"/>
          <w:szCs w:val="21"/>
        </w:rPr>
      </w:pPr>
      <w:r w:rsidRPr="00693F48">
        <w:rPr>
          <w:rFonts w:ascii="Open Sans" w:eastAsia="Times New Roman" w:hAnsi="Open Sans" w:cs="Times New Roman"/>
          <w:b/>
          <w:bCs/>
          <w:color w:val="000000"/>
          <w:sz w:val="21"/>
          <w:szCs w:val="21"/>
        </w:rPr>
        <w:t>When should I start health care planning?</w:t>
      </w:r>
    </w:p>
    <w:p w14:paraId="2A29962B" w14:textId="77777777" w:rsidR="004F7992" w:rsidRPr="00693F48" w:rsidRDefault="004F7992" w:rsidP="004F7992">
      <w:pPr>
        <w:shd w:val="clear" w:color="auto" w:fill="FFFFFF"/>
        <w:spacing w:after="300" w:line="360" w:lineRule="atLeast"/>
        <w:rPr>
          <w:rFonts w:ascii="Open Sans" w:eastAsia="Times New Roman" w:hAnsi="Open Sans" w:cs="Times New Roman"/>
          <w:color w:val="000000"/>
          <w:sz w:val="21"/>
          <w:szCs w:val="21"/>
        </w:rPr>
      </w:pPr>
      <w:r w:rsidRPr="00693F48">
        <w:rPr>
          <w:rFonts w:ascii="Open Sans" w:eastAsia="Times New Roman" w:hAnsi="Open Sans" w:cs="Times New Roman"/>
          <w:color w:val="000000"/>
          <w:sz w:val="21"/>
          <w:szCs w:val="21"/>
        </w:rPr>
        <w:t>Like estate planning, it's never too early to document your health care wishes. Accidents or illnesses can happen suddenly, so it's best to plan ahead when you are in the right frame of mind to give your own medical treatment some consideration.</w:t>
      </w:r>
      <w:r w:rsidRPr="00693F48">
        <w:rPr>
          <w:rFonts w:ascii="Open Sans" w:eastAsia="Times New Roman" w:hAnsi="Open Sans" w:cs="Times New Roman"/>
          <w:color w:val="000000"/>
          <w:sz w:val="21"/>
          <w:szCs w:val="21"/>
        </w:rPr>
        <w:br/>
        <w:t>Similar to a Will, your Living Will can be updated as often as necessary to reflect your current wishes regarding your health.</w:t>
      </w:r>
    </w:p>
    <w:p w14:paraId="1872C44B" w14:textId="77777777" w:rsidR="004F7992" w:rsidRPr="00693F48" w:rsidRDefault="004F7992" w:rsidP="004F7992">
      <w:pPr>
        <w:pBdr>
          <w:bottom w:val="dotted" w:sz="6" w:space="2" w:color="DAE2DD"/>
        </w:pBdr>
        <w:shd w:val="clear" w:color="auto" w:fill="FFFFFF"/>
        <w:spacing w:after="225" w:line="240" w:lineRule="auto"/>
        <w:outlineLvl w:val="2"/>
        <w:rPr>
          <w:rFonts w:ascii="Open Sans" w:eastAsia="Times New Roman" w:hAnsi="Open Sans" w:cs="Times New Roman"/>
          <w:color w:val="000000"/>
          <w:spacing w:val="-5"/>
          <w:sz w:val="30"/>
          <w:szCs w:val="30"/>
        </w:rPr>
      </w:pPr>
      <w:r w:rsidRPr="00693F48">
        <w:rPr>
          <w:rFonts w:ascii="Open Sans" w:eastAsia="Times New Roman" w:hAnsi="Open Sans" w:cs="Times New Roman"/>
          <w:color w:val="000000"/>
          <w:spacing w:val="-5"/>
          <w:sz w:val="30"/>
          <w:szCs w:val="30"/>
        </w:rPr>
        <w:t>Family and Estate Planning</w:t>
      </w:r>
    </w:p>
    <w:p w14:paraId="05E12E77" w14:textId="77777777" w:rsidR="004F7992" w:rsidRDefault="004F7992" w:rsidP="004F7992">
      <w:pPr>
        <w:shd w:val="clear" w:color="auto" w:fill="FFFFFF"/>
        <w:spacing w:after="300" w:line="360" w:lineRule="atLeast"/>
        <w:rPr>
          <w:rFonts w:ascii="Open Sans" w:eastAsia="Times New Roman" w:hAnsi="Open Sans" w:cs="Times New Roman"/>
          <w:color w:val="000000"/>
          <w:sz w:val="21"/>
          <w:szCs w:val="21"/>
        </w:rPr>
      </w:pPr>
      <w:r w:rsidRPr="00693F48">
        <w:rPr>
          <w:rFonts w:ascii="Open Sans" w:eastAsia="Times New Roman" w:hAnsi="Open Sans" w:cs="Times New Roman"/>
          <w:color w:val="000000"/>
          <w:sz w:val="21"/>
          <w:szCs w:val="21"/>
        </w:rPr>
        <w:t>By preparing your estate and health care plans in advance, you can protect your family should something happen to you. Most importantly, in a time of grief, yo</w:t>
      </w:r>
      <w:r>
        <w:rPr>
          <w:rFonts w:ascii="Open Sans" w:eastAsia="Times New Roman" w:hAnsi="Open Sans" w:cs="Times New Roman"/>
          <w:color w:val="000000"/>
          <w:sz w:val="21"/>
          <w:szCs w:val="21"/>
        </w:rPr>
        <w:t>ur family will need guidance in</w:t>
      </w:r>
      <w:r w:rsidRPr="004F7992">
        <w:rPr>
          <w:rFonts w:ascii="Open Sans" w:eastAsia="Times New Roman" w:hAnsi="Open Sans" w:cs="Times New Roman"/>
          <w:color w:val="000000"/>
          <w:sz w:val="21"/>
          <w:szCs w:val="21"/>
        </w:rPr>
        <w:t xml:space="preserve"> </w:t>
      </w:r>
      <w:r>
        <w:rPr>
          <w:rFonts w:ascii="Open Sans" w:eastAsia="Times New Roman" w:hAnsi="Open Sans" w:cs="Times New Roman"/>
          <w:color w:val="000000"/>
          <w:sz w:val="21"/>
          <w:szCs w:val="21"/>
        </w:rPr>
        <w:t xml:space="preserve">respect to your health care and estate. By taking a moment to create these documents now, you can help to ensure that you and your family have peace of mind moving forward. </w:t>
      </w:r>
    </w:p>
    <w:p w14:paraId="2AC04E11" w14:textId="77777777" w:rsidR="004F7992" w:rsidRDefault="004F7992" w:rsidP="004F7992">
      <w:pPr>
        <w:rPr>
          <w:rStyle w:val="Hyperlink"/>
        </w:rPr>
      </w:pPr>
      <w:r w:rsidRPr="00693F48">
        <w:rPr>
          <w:b/>
        </w:rPr>
        <w:t>SOURCE:</w:t>
      </w:r>
      <w:r>
        <w:t xml:space="preserve">   </w:t>
      </w:r>
      <w:hyperlink r:id="rId11" w:anchor=".WfC4WmhSyM8" w:history="1">
        <w:r w:rsidRPr="00436CD1">
          <w:rPr>
            <w:rStyle w:val="Hyperlink"/>
          </w:rPr>
          <w:t>https://www.lawdepot.com/contracts/groups/estate/#.WfC4WmhSyM8</w:t>
        </w:r>
      </w:hyperlink>
    </w:p>
    <w:p w14:paraId="2E7FBCEA" w14:textId="77777777" w:rsidR="00C67D26" w:rsidRPr="00E20A39" w:rsidRDefault="004F7992" w:rsidP="00C67D26">
      <w:pPr>
        <w:jc w:val="center"/>
        <w:rPr>
          <w:rFonts w:ascii="Comic Sans MS" w:hAnsi="Comic Sans MS"/>
          <w:b/>
          <w:sz w:val="52"/>
          <w:szCs w:val="52"/>
        </w:rPr>
      </w:pPr>
      <w:r>
        <w:rPr>
          <w:rStyle w:val="Hyperlink"/>
        </w:rPr>
        <w:lastRenderedPageBreak/>
        <w:br w:type="page"/>
      </w:r>
      <w:r w:rsidR="00C67D26">
        <w:rPr>
          <w:rFonts w:ascii="Comic Sans MS" w:hAnsi="Comic Sans MS"/>
          <w:b/>
          <w:sz w:val="52"/>
          <w:szCs w:val="52"/>
        </w:rPr>
        <w:lastRenderedPageBreak/>
        <w:t xml:space="preserve">STRATEGIC LIFE </w:t>
      </w:r>
      <w:proofErr w:type="gramStart"/>
      <w:r w:rsidR="00C67D26">
        <w:rPr>
          <w:rFonts w:ascii="Comic Sans MS" w:hAnsi="Comic Sans MS"/>
          <w:b/>
          <w:sz w:val="52"/>
          <w:szCs w:val="52"/>
        </w:rPr>
        <w:t>PLANNING  2018</w:t>
      </w:r>
      <w:proofErr w:type="gramEnd"/>
    </w:p>
    <w:p w14:paraId="757F3592" w14:textId="77777777" w:rsidR="00C67D26" w:rsidRDefault="00C67D26" w:rsidP="00C67D26">
      <w:pPr>
        <w:rPr>
          <w:rFonts w:ascii="Comic Sans MS" w:hAnsi="Comic Sans MS"/>
          <w:sz w:val="24"/>
          <w:szCs w:val="24"/>
        </w:rPr>
      </w:pPr>
    </w:p>
    <w:p w14:paraId="2C3716B4" w14:textId="77777777" w:rsidR="00C67D26" w:rsidRDefault="00C67D26" w:rsidP="00C67D26">
      <w:pPr>
        <w:jc w:val="center"/>
        <w:rPr>
          <w:rFonts w:ascii="Comic Sans MS" w:hAnsi="Comic Sans MS"/>
          <w:b/>
          <w:sz w:val="32"/>
          <w:szCs w:val="32"/>
          <w:u w:val="single"/>
        </w:rPr>
      </w:pPr>
      <w:r>
        <w:rPr>
          <w:rFonts w:ascii="Comic Sans MS" w:hAnsi="Comic Sans MS"/>
          <w:b/>
          <w:sz w:val="32"/>
          <w:szCs w:val="32"/>
          <w:u w:val="single"/>
        </w:rPr>
        <w:t>POTENTIAL</w:t>
      </w:r>
      <w:r w:rsidRPr="00E20A39">
        <w:rPr>
          <w:rFonts w:ascii="Comic Sans MS" w:hAnsi="Comic Sans MS"/>
          <w:b/>
          <w:sz w:val="32"/>
          <w:szCs w:val="32"/>
          <w:u w:val="single"/>
        </w:rPr>
        <w:t xml:space="preserve"> </w:t>
      </w:r>
      <w:r>
        <w:rPr>
          <w:rFonts w:ascii="Comic Sans MS" w:hAnsi="Comic Sans MS"/>
          <w:b/>
          <w:sz w:val="32"/>
          <w:szCs w:val="32"/>
          <w:u w:val="single"/>
        </w:rPr>
        <w:t>RESOURCE</w:t>
      </w:r>
      <w:r w:rsidRPr="00E20A39">
        <w:rPr>
          <w:rFonts w:ascii="Comic Sans MS" w:hAnsi="Comic Sans MS"/>
          <w:b/>
          <w:sz w:val="32"/>
          <w:szCs w:val="32"/>
          <w:u w:val="single"/>
        </w:rPr>
        <w:t xml:space="preserve"> </w:t>
      </w:r>
      <w:r>
        <w:rPr>
          <w:rFonts w:ascii="Comic Sans MS" w:hAnsi="Comic Sans MS"/>
          <w:b/>
          <w:sz w:val="32"/>
          <w:szCs w:val="32"/>
          <w:u w:val="single"/>
        </w:rPr>
        <w:t>LIST</w:t>
      </w:r>
    </w:p>
    <w:p w14:paraId="586ECA2F" w14:textId="77777777" w:rsidR="00C67D26" w:rsidRPr="00E20A39" w:rsidRDefault="00C67D26" w:rsidP="00C67D26">
      <w:pPr>
        <w:jc w:val="center"/>
        <w:rPr>
          <w:rFonts w:ascii="Comic Sans MS" w:hAnsi="Comic Sans MS"/>
          <w:b/>
          <w:sz w:val="32"/>
          <w:szCs w:val="32"/>
          <w:u w:val="single"/>
        </w:rPr>
      </w:pPr>
    </w:p>
    <w:p w14:paraId="2D4F6243" w14:textId="77777777" w:rsidR="00C67D26" w:rsidRDefault="00C67D26" w:rsidP="00C67D26">
      <w:pPr>
        <w:rPr>
          <w:rFonts w:ascii="Comic Sans MS" w:hAnsi="Comic Sans MS"/>
          <w:sz w:val="32"/>
          <w:szCs w:val="32"/>
        </w:rPr>
      </w:pPr>
      <w:r>
        <w:rPr>
          <w:rFonts w:ascii="Comic Sans MS" w:hAnsi="Comic Sans MS"/>
          <w:sz w:val="32"/>
          <w:szCs w:val="32"/>
        </w:rPr>
        <w:t>●</w:t>
      </w:r>
      <w:r w:rsidRPr="00C01A1E">
        <w:rPr>
          <w:rFonts w:ascii="Comic Sans MS" w:hAnsi="Comic Sans MS"/>
          <w:b/>
          <w:sz w:val="32"/>
          <w:szCs w:val="32"/>
        </w:rPr>
        <w:t>Internet</w:t>
      </w:r>
      <w:r>
        <w:rPr>
          <w:rFonts w:ascii="Comic Sans MS" w:hAnsi="Comic Sans MS"/>
          <w:sz w:val="32"/>
          <w:szCs w:val="32"/>
        </w:rPr>
        <w:t xml:space="preserve"> (</w:t>
      </w:r>
      <w:proofErr w:type="spellStart"/>
      <w:r>
        <w:rPr>
          <w:rFonts w:ascii="Comic Sans MS" w:hAnsi="Comic Sans MS"/>
          <w:sz w:val="32"/>
          <w:szCs w:val="32"/>
        </w:rPr>
        <w:t>i.e.Some</w:t>
      </w:r>
      <w:proofErr w:type="spellEnd"/>
      <w:r>
        <w:rPr>
          <w:rFonts w:ascii="Comic Sans MS" w:hAnsi="Comic Sans MS"/>
          <w:sz w:val="32"/>
          <w:szCs w:val="32"/>
        </w:rPr>
        <w:t xml:space="preserve"> are FREE, with a trial subscription)</w:t>
      </w:r>
    </w:p>
    <w:p w14:paraId="59798179" w14:textId="77777777" w:rsidR="00C67D26" w:rsidRPr="009518D2" w:rsidRDefault="00C67D26" w:rsidP="00C67D26">
      <w:pPr>
        <w:rPr>
          <w:rFonts w:ascii="Comic Sans MS" w:hAnsi="Comic Sans MS"/>
          <w:sz w:val="32"/>
          <w:szCs w:val="32"/>
        </w:rPr>
      </w:pPr>
      <w:r>
        <w:rPr>
          <w:rFonts w:ascii="Comic Sans MS" w:hAnsi="Comic Sans MS"/>
          <w:sz w:val="32"/>
          <w:szCs w:val="32"/>
        </w:rPr>
        <w:tab/>
        <w:t xml:space="preserve">- </w:t>
      </w:r>
      <w:hyperlink r:id="rId12" w:history="1">
        <w:r w:rsidRPr="009518D2">
          <w:rPr>
            <w:rStyle w:val="Hyperlink"/>
            <w:rFonts w:ascii="Comic Sans MS" w:hAnsi="Comic Sans MS"/>
            <w:sz w:val="32"/>
            <w:szCs w:val="32"/>
          </w:rPr>
          <w:t>www.legalcontracts.com</w:t>
        </w:r>
      </w:hyperlink>
    </w:p>
    <w:p w14:paraId="2568F6B2" w14:textId="77777777" w:rsidR="00C67D26" w:rsidRPr="009518D2" w:rsidRDefault="00C67D26" w:rsidP="00C67D26">
      <w:pPr>
        <w:rPr>
          <w:rFonts w:ascii="Comic Sans MS" w:hAnsi="Comic Sans MS"/>
          <w:sz w:val="32"/>
          <w:szCs w:val="32"/>
        </w:rPr>
      </w:pPr>
      <w:r w:rsidRPr="009518D2">
        <w:rPr>
          <w:rFonts w:ascii="Comic Sans MS" w:hAnsi="Comic Sans MS"/>
          <w:sz w:val="32"/>
          <w:szCs w:val="32"/>
        </w:rPr>
        <w:tab/>
        <w:t xml:space="preserve">- </w:t>
      </w:r>
      <w:hyperlink r:id="rId13" w:history="1">
        <w:r w:rsidRPr="009518D2">
          <w:rPr>
            <w:rStyle w:val="Hyperlink"/>
            <w:rFonts w:ascii="Comic Sans MS" w:hAnsi="Comic Sans MS"/>
            <w:sz w:val="32"/>
            <w:szCs w:val="32"/>
          </w:rPr>
          <w:t>www.lawdepot.com/onlineforms/allstates</w:t>
        </w:r>
      </w:hyperlink>
    </w:p>
    <w:p w14:paraId="46CCC82E" w14:textId="77777777" w:rsidR="00C67D26" w:rsidRDefault="00C67D26" w:rsidP="00C67D26">
      <w:pPr>
        <w:rPr>
          <w:rFonts w:ascii="Comic Sans MS" w:hAnsi="Comic Sans MS"/>
          <w:sz w:val="32"/>
          <w:szCs w:val="32"/>
        </w:rPr>
      </w:pPr>
      <w:r>
        <w:rPr>
          <w:rFonts w:ascii="Comic Sans MS" w:hAnsi="Comic Sans MS"/>
          <w:sz w:val="32"/>
          <w:szCs w:val="32"/>
        </w:rPr>
        <w:tab/>
        <w:t>- Also try GeorgiaLegalForms.com + others</w:t>
      </w:r>
    </w:p>
    <w:p w14:paraId="39286B6C" w14:textId="77777777" w:rsidR="00C67D26" w:rsidRDefault="00C67D26" w:rsidP="00C67D26">
      <w:pPr>
        <w:rPr>
          <w:rFonts w:ascii="Comic Sans MS" w:hAnsi="Comic Sans MS"/>
          <w:sz w:val="32"/>
          <w:szCs w:val="32"/>
        </w:rPr>
      </w:pPr>
    </w:p>
    <w:p w14:paraId="5EADD87D" w14:textId="77777777" w:rsidR="00C67D26" w:rsidRDefault="00C67D26" w:rsidP="00C67D26">
      <w:pPr>
        <w:rPr>
          <w:rFonts w:ascii="Comic Sans MS" w:hAnsi="Comic Sans MS"/>
          <w:sz w:val="32"/>
          <w:szCs w:val="32"/>
        </w:rPr>
      </w:pPr>
      <w:r>
        <w:rPr>
          <w:rFonts w:ascii="Comic Sans MS" w:hAnsi="Comic Sans MS"/>
          <w:sz w:val="32"/>
          <w:szCs w:val="32"/>
        </w:rPr>
        <w:t>●</w:t>
      </w:r>
      <w:r w:rsidRPr="00C01A1E">
        <w:rPr>
          <w:rFonts w:ascii="Comic Sans MS" w:hAnsi="Comic Sans MS"/>
          <w:b/>
          <w:sz w:val="32"/>
          <w:szCs w:val="32"/>
        </w:rPr>
        <w:t>Office Supply Stores</w:t>
      </w:r>
      <w:r>
        <w:rPr>
          <w:rFonts w:ascii="Comic Sans MS" w:hAnsi="Comic Sans MS"/>
          <w:sz w:val="32"/>
          <w:szCs w:val="32"/>
        </w:rPr>
        <w:t xml:space="preserve"> (Various forms with CD) </w:t>
      </w:r>
    </w:p>
    <w:p w14:paraId="4E570D79" w14:textId="77777777" w:rsidR="00C67D26" w:rsidRDefault="00C67D26" w:rsidP="00C67D26">
      <w:pPr>
        <w:rPr>
          <w:rFonts w:ascii="Comic Sans MS" w:hAnsi="Comic Sans MS"/>
          <w:sz w:val="32"/>
          <w:szCs w:val="32"/>
        </w:rPr>
      </w:pPr>
      <w:r>
        <w:rPr>
          <w:rFonts w:ascii="Comic Sans MS" w:hAnsi="Comic Sans MS"/>
          <w:sz w:val="32"/>
          <w:szCs w:val="32"/>
        </w:rPr>
        <w:tab/>
        <w:t>- Office Depot, Office Max, Staples + others</w:t>
      </w:r>
    </w:p>
    <w:p w14:paraId="7CACC188" w14:textId="77777777" w:rsidR="00C67D26" w:rsidRDefault="00C67D26" w:rsidP="00C67D26">
      <w:pPr>
        <w:rPr>
          <w:rFonts w:ascii="Comic Sans MS" w:hAnsi="Comic Sans MS"/>
          <w:sz w:val="32"/>
          <w:szCs w:val="32"/>
        </w:rPr>
      </w:pPr>
    </w:p>
    <w:p w14:paraId="0A8971CD" w14:textId="77777777" w:rsidR="00C67D26" w:rsidRDefault="00C67D26" w:rsidP="00C67D26">
      <w:pPr>
        <w:rPr>
          <w:rFonts w:ascii="Comic Sans MS" w:hAnsi="Comic Sans MS"/>
          <w:sz w:val="32"/>
          <w:szCs w:val="32"/>
        </w:rPr>
      </w:pPr>
      <w:r>
        <w:rPr>
          <w:rFonts w:ascii="Comic Sans MS" w:hAnsi="Comic Sans MS"/>
          <w:sz w:val="32"/>
          <w:szCs w:val="32"/>
        </w:rPr>
        <w:t>●</w:t>
      </w:r>
      <w:r w:rsidRPr="00C01A1E">
        <w:rPr>
          <w:rFonts w:ascii="Comic Sans MS" w:hAnsi="Comic Sans MS"/>
          <w:b/>
          <w:sz w:val="32"/>
          <w:szCs w:val="32"/>
        </w:rPr>
        <w:t>Legal Services</w:t>
      </w:r>
      <w:r>
        <w:rPr>
          <w:rFonts w:ascii="Comic Sans MS" w:hAnsi="Comic Sans MS"/>
          <w:sz w:val="32"/>
          <w:szCs w:val="32"/>
        </w:rPr>
        <w:t xml:space="preserve"> (Requires a subscription)</w:t>
      </w:r>
    </w:p>
    <w:p w14:paraId="55DF6E75" w14:textId="77777777" w:rsidR="00C67D26" w:rsidRDefault="00C67D26" w:rsidP="00C67D26">
      <w:pPr>
        <w:rPr>
          <w:rFonts w:ascii="Comic Sans MS" w:hAnsi="Comic Sans MS"/>
          <w:sz w:val="32"/>
          <w:szCs w:val="32"/>
        </w:rPr>
      </w:pPr>
      <w:r>
        <w:rPr>
          <w:rFonts w:ascii="Comic Sans MS" w:hAnsi="Comic Sans MS"/>
          <w:sz w:val="32"/>
          <w:szCs w:val="32"/>
        </w:rPr>
        <w:tab/>
        <w:t>- Legal Zoom, Legal Shield + others</w:t>
      </w:r>
    </w:p>
    <w:p w14:paraId="779D660D" w14:textId="77777777" w:rsidR="00C67D26" w:rsidRDefault="00C67D26" w:rsidP="00C67D26">
      <w:pPr>
        <w:rPr>
          <w:rFonts w:ascii="Comic Sans MS" w:hAnsi="Comic Sans MS"/>
          <w:sz w:val="32"/>
          <w:szCs w:val="32"/>
        </w:rPr>
      </w:pPr>
    </w:p>
    <w:p w14:paraId="6C6101F9" w14:textId="77777777" w:rsidR="00C67D26" w:rsidRDefault="00C67D26" w:rsidP="00C67D26">
      <w:pPr>
        <w:rPr>
          <w:rFonts w:ascii="Comic Sans MS" w:hAnsi="Comic Sans MS"/>
          <w:sz w:val="32"/>
          <w:szCs w:val="32"/>
        </w:rPr>
      </w:pPr>
      <w:r>
        <w:rPr>
          <w:rFonts w:ascii="Comic Sans MS" w:hAnsi="Comic Sans MS"/>
          <w:sz w:val="32"/>
          <w:szCs w:val="32"/>
        </w:rPr>
        <w:t>●</w:t>
      </w:r>
      <w:r w:rsidRPr="00C01A1E">
        <w:rPr>
          <w:rFonts w:ascii="Comic Sans MS" w:hAnsi="Comic Sans MS"/>
          <w:b/>
          <w:sz w:val="32"/>
          <w:szCs w:val="32"/>
        </w:rPr>
        <w:t>Attorneys</w:t>
      </w:r>
      <w:r>
        <w:rPr>
          <w:rFonts w:ascii="Comic Sans MS" w:hAnsi="Comic Sans MS"/>
          <w:sz w:val="32"/>
          <w:szCs w:val="32"/>
        </w:rPr>
        <w:t xml:space="preserve"> (Check online listings in your area)</w:t>
      </w:r>
    </w:p>
    <w:p w14:paraId="60959408" w14:textId="77777777" w:rsidR="00C67D26" w:rsidRDefault="00C67D26" w:rsidP="00C67D26">
      <w:pPr>
        <w:rPr>
          <w:rFonts w:ascii="Comic Sans MS" w:hAnsi="Comic Sans MS"/>
          <w:sz w:val="32"/>
          <w:szCs w:val="32"/>
        </w:rPr>
      </w:pPr>
    </w:p>
    <w:p w14:paraId="655CEA5E" w14:textId="77777777" w:rsidR="00C67D26" w:rsidRDefault="00C67D26" w:rsidP="00C67D26">
      <w:pPr>
        <w:rPr>
          <w:rFonts w:ascii="Comic Sans MS" w:hAnsi="Comic Sans MS"/>
          <w:sz w:val="32"/>
          <w:szCs w:val="32"/>
        </w:rPr>
      </w:pPr>
      <w:r>
        <w:rPr>
          <w:rFonts w:ascii="Comic Sans MS" w:hAnsi="Comic Sans MS"/>
          <w:sz w:val="32"/>
          <w:szCs w:val="32"/>
        </w:rPr>
        <w:t>●</w:t>
      </w:r>
      <w:r w:rsidRPr="00C01A1E">
        <w:rPr>
          <w:rFonts w:ascii="Comic Sans MS" w:hAnsi="Comic Sans MS"/>
          <w:b/>
          <w:sz w:val="32"/>
          <w:szCs w:val="32"/>
        </w:rPr>
        <w:t>Financial Planners</w:t>
      </w:r>
      <w:r>
        <w:rPr>
          <w:rFonts w:ascii="Comic Sans MS" w:hAnsi="Comic Sans MS"/>
          <w:sz w:val="32"/>
          <w:szCs w:val="32"/>
        </w:rPr>
        <w:t xml:space="preserve"> (Check online listings in your area)</w:t>
      </w:r>
    </w:p>
    <w:p w14:paraId="389814D4" w14:textId="77777777" w:rsidR="00C67D26" w:rsidRDefault="00C67D26">
      <w:pPr>
        <w:rPr>
          <w:rFonts w:ascii="Comic Sans MS" w:hAnsi="Comic Sans MS"/>
          <w:sz w:val="32"/>
          <w:szCs w:val="32"/>
        </w:rPr>
      </w:pPr>
      <w:r>
        <w:rPr>
          <w:rFonts w:ascii="Comic Sans MS" w:hAnsi="Comic Sans MS"/>
          <w:sz w:val="32"/>
          <w:szCs w:val="32"/>
        </w:rPr>
        <w:br w:type="page"/>
      </w:r>
    </w:p>
    <w:p w14:paraId="3D63EC72" w14:textId="77777777" w:rsidR="00C67D26" w:rsidRPr="00C67D26" w:rsidRDefault="00C67D26" w:rsidP="00095A62">
      <w:pPr>
        <w:jc w:val="center"/>
        <w:rPr>
          <w:rStyle w:val="Hyperlink"/>
          <w:rFonts w:ascii="Comic Sans MS" w:hAnsi="Comic Sans MS"/>
          <w:color w:val="auto"/>
          <w:sz w:val="32"/>
          <w:szCs w:val="32"/>
          <w:u w:val="none"/>
        </w:rPr>
      </w:pPr>
      <w:r>
        <w:rPr>
          <w:rFonts w:ascii="Comic Sans MS" w:hAnsi="Comic Sans MS"/>
          <w:sz w:val="32"/>
          <w:szCs w:val="32"/>
        </w:rPr>
        <w:lastRenderedPageBreak/>
        <w:t>Scripture References</w:t>
      </w:r>
    </w:p>
    <w:tbl>
      <w:tblPr>
        <w:tblStyle w:val="TableGrid"/>
        <w:tblW w:w="0" w:type="auto"/>
        <w:jc w:val="center"/>
        <w:tblLook w:val="04A0" w:firstRow="1" w:lastRow="0" w:firstColumn="1" w:lastColumn="0" w:noHBand="0" w:noVBand="1"/>
      </w:tblPr>
      <w:tblGrid>
        <w:gridCol w:w="2417"/>
        <w:gridCol w:w="5813"/>
      </w:tblGrid>
      <w:tr w:rsidR="00C67D26" w:rsidRPr="00C74E7E" w14:paraId="7704DBD4" w14:textId="77777777" w:rsidTr="00095A62">
        <w:trPr>
          <w:jc w:val="center"/>
        </w:trPr>
        <w:tc>
          <w:tcPr>
            <w:tcW w:w="2417" w:type="dxa"/>
          </w:tcPr>
          <w:p w14:paraId="3D72ACAD" w14:textId="77777777" w:rsidR="00C67D26" w:rsidRPr="00C74E7E" w:rsidRDefault="00C67D26" w:rsidP="00C67D26">
            <w:pPr>
              <w:jc w:val="center"/>
              <w:rPr>
                <w:rStyle w:val="IntenseEmphasis"/>
                <w:b/>
                <w:i w:val="0"/>
              </w:rPr>
            </w:pPr>
            <w:r w:rsidRPr="00C74E7E">
              <w:rPr>
                <w:rStyle w:val="IntenseEmphasis"/>
                <w:b/>
              </w:rPr>
              <w:t>REFERENCE</w:t>
            </w:r>
          </w:p>
        </w:tc>
        <w:tc>
          <w:tcPr>
            <w:tcW w:w="5813" w:type="dxa"/>
          </w:tcPr>
          <w:p w14:paraId="73574BD3" w14:textId="77777777" w:rsidR="00C67D26" w:rsidRPr="00C74E7E" w:rsidRDefault="00C67D26" w:rsidP="00C67D26">
            <w:pPr>
              <w:jc w:val="center"/>
              <w:rPr>
                <w:rStyle w:val="IntenseEmphasis"/>
                <w:b/>
                <w:i w:val="0"/>
              </w:rPr>
            </w:pPr>
            <w:r w:rsidRPr="00C74E7E">
              <w:rPr>
                <w:rStyle w:val="IntenseEmphasis"/>
                <w:b/>
              </w:rPr>
              <w:t>SCRIPTURE</w:t>
            </w:r>
          </w:p>
        </w:tc>
      </w:tr>
      <w:tr w:rsidR="00C67D26" w:rsidRPr="00E32A87" w14:paraId="66276E7A" w14:textId="77777777" w:rsidTr="00095A62">
        <w:trPr>
          <w:jc w:val="center"/>
        </w:trPr>
        <w:tc>
          <w:tcPr>
            <w:tcW w:w="2417" w:type="dxa"/>
          </w:tcPr>
          <w:p w14:paraId="10724FBA" w14:textId="77777777" w:rsidR="00C67D26" w:rsidRPr="00C66D8B" w:rsidRDefault="00C67D26" w:rsidP="00C67D26">
            <w:pPr>
              <w:pStyle w:val="Heading2"/>
              <w:shd w:val="clear" w:color="auto" w:fill="FFFFFF"/>
              <w:spacing w:after="0" w:afterAutospacing="0"/>
              <w:outlineLvl w:val="1"/>
              <w:rPr>
                <w:rFonts w:ascii="Arial" w:hAnsi="Arial" w:cs="Arial"/>
                <w:sz w:val="24"/>
                <w:szCs w:val="24"/>
              </w:rPr>
            </w:pPr>
            <w:r w:rsidRPr="00C67D26">
              <w:rPr>
                <w:rFonts w:ascii="Arial" w:hAnsi="Arial" w:cs="Arial"/>
                <w:sz w:val="24"/>
                <w:szCs w:val="24"/>
              </w:rPr>
              <w:t>Proverbs </w:t>
            </w:r>
            <w:r w:rsidRPr="00C66D8B">
              <w:rPr>
                <w:rStyle w:val="aqj"/>
                <w:rFonts w:ascii="Arial" w:hAnsi="Arial" w:cs="Arial"/>
                <w:sz w:val="24"/>
                <w:szCs w:val="24"/>
                <w:u w:val="single"/>
              </w:rPr>
              <w:t>11:14</w:t>
            </w:r>
          </w:p>
          <w:p w14:paraId="0C6941DB" w14:textId="77777777" w:rsidR="00C67D26" w:rsidRPr="00E32A87" w:rsidRDefault="00C67D26" w:rsidP="00C67D26">
            <w:pPr>
              <w:shd w:val="clear" w:color="auto" w:fill="FFFFFF"/>
              <w:rPr>
                <w:rStyle w:val="IntenseEmphasis"/>
                <w:i w:val="0"/>
              </w:rPr>
            </w:pPr>
          </w:p>
        </w:tc>
        <w:tc>
          <w:tcPr>
            <w:tcW w:w="5813" w:type="dxa"/>
          </w:tcPr>
          <w:p w14:paraId="3D101346" w14:textId="77777777" w:rsidR="00C67D26" w:rsidRDefault="00C67D26" w:rsidP="00C67D26">
            <w:pPr>
              <w:shd w:val="clear" w:color="auto" w:fill="FFFFFF"/>
              <w:rPr>
                <w:rFonts w:ascii="Arial" w:hAnsi="Arial" w:cs="Arial"/>
                <w:color w:val="222222"/>
                <w:sz w:val="24"/>
                <w:szCs w:val="24"/>
              </w:rPr>
            </w:pPr>
            <w:r>
              <w:rPr>
                <w:rFonts w:ascii="Arial" w:hAnsi="Arial" w:cs="Arial"/>
                <w:b/>
                <w:bCs/>
                <w:color w:val="222222"/>
              </w:rPr>
              <w:t>14</w:t>
            </w:r>
            <w:r>
              <w:rPr>
                <w:rFonts w:ascii="Arial" w:hAnsi="Arial" w:cs="Arial"/>
                <w:color w:val="222222"/>
              </w:rPr>
              <w:t> Where there is no guidance the people fall, But in abundance of counselors there is victory.</w:t>
            </w:r>
          </w:p>
          <w:p w14:paraId="2CC03E6C" w14:textId="77777777" w:rsidR="00C67D26" w:rsidRPr="00E32A87" w:rsidRDefault="00C67D26" w:rsidP="00C67D26">
            <w:pPr>
              <w:rPr>
                <w:rStyle w:val="IntenseEmphasis"/>
                <w:i w:val="0"/>
              </w:rPr>
            </w:pPr>
          </w:p>
        </w:tc>
      </w:tr>
      <w:tr w:rsidR="00C67D26" w:rsidRPr="00E32A87" w14:paraId="09368D3E" w14:textId="77777777" w:rsidTr="00095A62">
        <w:trPr>
          <w:jc w:val="center"/>
        </w:trPr>
        <w:tc>
          <w:tcPr>
            <w:tcW w:w="2417" w:type="dxa"/>
          </w:tcPr>
          <w:p w14:paraId="11C635D6" w14:textId="77777777" w:rsidR="00C67D26" w:rsidRPr="00C66D8B" w:rsidRDefault="00C67D26" w:rsidP="00C67D26">
            <w:pPr>
              <w:pStyle w:val="Heading2"/>
              <w:shd w:val="clear" w:color="auto" w:fill="FFFFFF"/>
              <w:spacing w:after="0" w:afterAutospacing="0"/>
              <w:outlineLvl w:val="1"/>
              <w:rPr>
                <w:rFonts w:ascii="Arial" w:hAnsi="Arial" w:cs="Arial"/>
                <w:sz w:val="24"/>
                <w:szCs w:val="24"/>
              </w:rPr>
            </w:pPr>
            <w:r w:rsidRPr="00C66D8B">
              <w:rPr>
                <w:rFonts w:ascii="Arial" w:hAnsi="Arial" w:cs="Arial"/>
                <w:sz w:val="24"/>
                <w:szCs w:val="24"/>
                <w:u w:val="single"/>
              </w:rPr>
              <w:t>Proverbs </w:t>
            </w:r>
            <w:r w:rsidRPr="00C66D8B">
              <w:rPr>
                <w:rStyle w:val="aqj"/>
                <w:rFonts w:ascii="Arial" w:hAnsi="Arial" w:cs="Arial"/>
                <w:sz w:val="24"/>
                <w:szCs w:val="24"/>
                <w:u w:val="single"/>
              </w:rPr>
              <w:t>16:13</w:t>
            </w:r>
          </w:p>
          <w:p w14:paraId="7C0BFB5A" w14:textId="77777777" w:rsidR="00C67D26" w:rsidRPr="00C66D8B" w:rsidRDefault="00C67D26" w:rsidP="00C67D26">
            <w:pPr>
              <w:rPr>
                <w:rStyle w:val="IntenseEmphasis"/>
                <w:i w:val="0"/>
              </w:rPr>
            </w:pPr>
          </w:p>
        </w:tc>
        <w:tc>
          <w:tcPr>
            <w:tcW w:w="5813" w:type="dxa"/>
          </w:tcPr>
          <w:p w14:paraId="72B696C4" w14:textId="77777777" w:rsidR="00C67D26" w:rsidRDefault="00C67D26" w:rsidP="00C67D26">
            <w:pPr>
              <w:numPr>
                <w:ilvl w:val="0"/>
                <w:numId w:val="1"/>
              </w:numPr>
              <w:shd w:val="clear" w:color="auto" w:fill="FFFFFF"/>
              <w:ind w:left="0"/>
              <w:textAlignment w:val="baseline"/>
              <w:rPr>
                <w:rFonts w:ascii="inherit" w:hAnsi="inherit"/>
                <w:color w:val="333333"/>
                <w:sz w:val="27"/>
                <w:szCs w:val="27"/>
              </w:rPr>
            </w:pPr>
            <w:r>
              <w:rPr>
                <w:rFonts w:ascii="inherit" w:hAnsi="inherit"/>
                <w:color w:val="333333"/>
                <w:sz w:val="27"/>
                <w:szCs w:val="27"/>
              </w:rPr>
              <w:t xml:space="preserve">The lot is cast into the lap, but its every decision is from the Lord. </w:t>
            </w:r>
          </w:p>
          <w:p w14:paraId="61C2CCC5" w14:textId="77777777" w:rsidR="00C67D26" w:rsidRPr="00E32A87" w:rsidRDefault="00C67D26" w:rsidP="00C67D26">
            <w:pPr>
              <w:rPr>
                <w:rStyle w:val="IntenseEmphasis"/>
                <w:i w:val="0"/>
              </w:rPr>
            </w:pPr>
          </w:p>
        </w:tc>
      </w:tr>
      <w:tr w:rsidR="00C67D26" w:rsidRPr="00E32A87" w14:paraId="7F3487C2" w14:textId="77777777" w:rsidTr="00095A62">
        <w:trPr>
          <w:jc w:val="center"/>
        </w:trPr>
        <w:tc>
          <w:tcPr>
            <w:tcW w:w="2417" w:type="dxa"/>
          </w:tcPr>
          <w:p w14:paraId="0CD537AD" w14:textId="77777777" w:rsidR="00C67D26" w:rsidRPr="00C66D8B" w:rsidRDefault="00C67D26" w:rsidP="00C67D26">
            <w:pPr>
              <w:pStyle w:val="Heading2"/>
              <w:shd w:val="clear" w:color="auto" w:fill="FFFFFF"/>
              <w:spacing w:after="0" w:afterAutospacing="0"/>
              <w:outlineLvl w:val="1"/>
              <w:rPr>
                <w:rFonts w:ascii="Arial" w:hAnsi="Arial" w:cs="Arial"/>
                <w:sz w:val="24"/>
                <w:szCs w:val="24"/>
              </w:rPr>
            </w:pPr>
            <w:r w:rsidRPr="00C66D8B">
              <w:rPr>
                <w:rFonts w:ascii="Arial" w:hAnsi="Arial" w:cs="Arial"/>
                <w:sz w:val="24"/>
                <w:szCs w:val="24"/>
                <w:u w:val="single"/>
              </w:rPr>
              <w:t>Proverbs </w:t>
            </w:r>
            <w:r w:rsidRPr="00C66D8B">
              <w:rPr>
                <w:rStyle w:val="aqj"/>
                <w:rFonts w:ascii="Arial" w:hAnsi="Arial" w:cs="Arial"/>
                <w:sz w:val="24"/>
                <w:szCs w:val="24"/>
                <w:u w:val="single"/>
              </w:rPr>
              <w:t>19:21</w:t>
            </w:r>
          </w:p>
          <w:p w14:paraId="6AC5AB81" w14:textId="77777777" w:rsidR="00C67D26" w:rsidRPr="00E32A87" w:rsidRDefault="00C67D26" w:rsidP="00C67D26">
            <w:pPr>
              <w:rPr>
                <w:rStyle w:val="IntenseEmphasis"/>
                <w:i w:val="0"/>
              </w:rPr>
            </w:pPr>
          </w:p>
        </w:tc>
        <w:tc>
          <w:tcPr>
            <w:tcW w:w="5813" w:type="dxa"/>
          </w:tcPr>
          <w:p w14:paraId="3C5174E4" w14:textId="77777777" w:rsidR="00C67D26" w:rsidRDefault="00C67D26" w:rsidP="00C67D26">
            <w:pPr>
              <w:numPr>
                <w:ilvl w:val="0"/>
                <w:numId w:val="2"/>
              </w:numPr>
              <w:shd w:val="clear" w:color="auto" w:fill="FFFFFF"/>
              <w:ind w:left="0"/>
              <w:textAlignment w:val="baseline"/>
              <w:rPr>
                <w:rFonts w:ascii="inherit" w:hAnsi="inherit"/>
                <w:color w:val="333333"/>
                <w:sz w:val="27"/>
                <w:szCs w:val="27"/>
              </w:rPr>
            </w:pPr>
            <w:r>
              <w:rPr>
                <w:rFonts w:ascii="inherit" w:hAnsi="inherit"/>
                <w:color w:val="333333"/>
                <w:sz w:val="27"/>
                <w:szCs w:val="27"/>
              </w:rPr>
              <w:t xml:space="preserve">Many are the plans in the mind of a man, but it is the purpose of the Lord that will stand. </w:t>
            </w:r>
          </w:p>
          <w:p w14:paraId="1BFE2094" w14:textId="77777777" w:rsidR="00C67D26" w:rsidRPr="00E32A87" w:rsidRDefault="00C67D26" w:rsidP="00C67D26">
            <w:pPr>
              <w:rPr>
                <w:rStyle w:val="IntenseEmphasis"/>
                <w:i w:val="0"/>
              </w:rPr>
            </w:pPr>
          </w:p>
        </w:tc>
      </w:tr>
      <w:tr w:rsidR="00C67D26" w:rsidRPr="00E32A87" w14:paraId="64123077" w14:textId="77777777" w:rsidTr="00095A62">
        <w:trPr>
          <w:jc w:val="center"/>
        </w:trPr>
        <w:tc>
          <w:tcPr>
            <w:tcW w:w="2417" w:type="dxa"/>
          </w:tcPr>
          <w:p w14:paraId="1D490DF2" w14:textId="77777777" w:rsidR="00C67D26" w:rsidRPr="00C66D8B" w:rsidRDefault="00C67D26" w:rsidP="00C67D26">
            <w:pPr>
              <w:pStyle w:val="Heading2"/>
              <w:shd w:val="clear" w:color="auto" w:fill="FFFFFF"/>
              <w:spacing w:after="0" w:afterAutospacing="0"/>
              <w:outlineLvl w:val="1"/>
              <w:rPr>
                <w:rFonts w:ascii="Arial" w:hAnsi="Arial" w:cs="Arial"/>
                <w:sz w:val="24"/>
                <w:szCs w:val="24"/>
              </w:rPr>
            </w:pPr>
            <w:r w:rsidRPr="00C66D8B">
              <w:rPr>
                <w:rFonts w:ascii="Arial" w:hAnsi="Arial" w:cs="Arial"/>
                <w:sz w:val="24"/>
                <w:szCs w:val="24"/>
                <w:u w:val="single"/>
              </w:rPr>
              <w:t>Psalms 33:10</w:t>
            </w:r>
          </w:p>
          <w:p w14:paraId="16A8C91E" w14:textId="77777777" w:rsidR="00C67D26" w:rsidRPr="00E32A87" w:rsidRDefault="00C67D26" w:rsidP="00C67D26">
            <w:pPr>
              <w:rPr>
                <w:rStyle w:val="IntenseEmphasis"/>
                <w:i w:val="0"/>
              </w:rPr>
            </w:pPr>
          </w:p>
        </w:tc>
        <w:tc>
          <w:tcPr>
            <w:tcW w:w="5813" w:type="dxa"/>
          </w:tcPr>
          <w:p w14:paraId="64385352" w14:textId="77777777" w:rsidR="00C67D26" w:rsidRDefault="00C67D26" w:rsidP="00C67D26">
            <w:pPr>
              <w:numPr>
                <w:ilvl w:val="0"/>
                <w:numId w:val="3"/>
              </w:numPr>
              <w:shd w:val="clear" w:color="auto" w:fill="FFFFFF"/>
              <w:ind w:left="0"/>
              <w:textAlignment w:val="baseline"/>
              <w:rPr>
                <w:rFonts w:ascii="inherit" w:hAnsi="inherit"/>
                <w:color w:val="333333"/>
                <w:sz w:val="27"/>
                <w:szCs w:val="27"/>
              </w:rPr>
            </w:pPr>
            <w:r>
              <w:rPr>
                <w:rFonts w:ascii="inherit" w:hAnsi="inherit"/>
                <w:color w:val="333333"/>
                <w:sz w:val="27"/>
                <w:szCs w:val="27"/>
              </w:rPr>
              <w:t xml:space="preserve">The Lord brings the counsel of the nations to nothing; he frustrates the plans of the peoples.” </w:t>
            </w:r>
          </w:p>
          <w:p w14:paraId="5FE15F4F" w14:textId="77777777" w:rsidR="00C67D26" w:rsidRPr="00E32A87" w:rsidRDefault="00C67D26" w:rsidP="00C67D26">
            <w:pPr>
              <w:rPr>
                <w:rStyle w:val="IntenseEmphasis"/>
                <w:i w:val="0"/>
              </w:rPr>
            </w:pPr>
          </w:p>
        </w:tc>
      </w:tr>
      <w:tr w:rsidR="00C67D26" w:rsidRPr="00E32A87" w14:paraId="597A4CBF" w14:textId="77777777" w:rsidTr="00095A62">
        <w:trPr>
          <w:jc w:val="center"/>
        </w:trPr>
        <w:tc>
          <w:tcPr>
            <w:tcW w:w="2417" w:type="dxa"/>
          </w:tcPr>
          <w:p w14:paraId="28DA2C1C" w14:textId="77777777" w:rsidR="00C67D26" w:rsidRPr="00C66D8B" w:rsidRDefault="00C67D26" w:rsidP="00C67D26">
            <w:pPr>
              <w:pStyle w:val="Heading2"/>
              <w:shd w:val="clear" w:color="auto" w:fill="FFFFFF"/>
              <w:spacing w:after="0" w:afterAutospacing="0"/>
              <w:outlineLvl w:val="1"/>
              <w:rPr>
                <w:rFonts w:ascii="Arial" w:hAnsi="Arial" w:cs="Arial"/>
                <w:sz w:val="24"/>
                <w:szCs w:val="24"/>
              </w:rPr>
            </w:pPr>
            <w:r w:rsidRPr="00C66D8B">
              <w:rPr>
                <w:rFonts w:ascii="Arial" w:hAnsi="Arial" w:cs="Arial"/>
                <w:sz w:val="24"/>
                <w:szCs w:val="24"/>
                <w:u w:val="single"/>
              </w:rPr>
              <w:t>Isaiah 46:10</w:t>
            </w:r>
          </w:p>
          <w:p w14:paraId="54DAF0B5" w14:textId="77777777" w:rsidR="00C67D26" w:rsidRPr="00E32A87" w:rsidRDefault="00C67D26" w:rsidP="00C67D26">
            <w:pPr>
              <w:rPr>
                <w:rStyle w:val="IntenseEmphasis"/>
                <w:i w:val="0"/>
              </w:rPr>
            </w:pPr>
          </w:p>
        </w:tc>
        <w:tc>
          <w:tcPr>
            <w:tcW w:w="5813" w:type="dxa"/>
          </w:tcPr>
          <w:p w14:paraId="6E5134FB" w14:textId="77777777" w:rsidR="00C67D26" w:rsidRDefault="00C67D26" w:rsidP="00C67D26">
            <w:pPr>
              <w:numPr>
                <w:ilvl w:val="0"/>
                <w:numId w:val="4"/>
              </w:numPr>
              <w:shd w:val="clear" w:color="auto" w:fill="FFFFFF"/>
              <w:ind w:left="0"/>
              <w:textAlignment w:val="baseline"/>
              <w:rPr>
                <w:rFonts w:ascii="inherit" w:hAnsi="inherit"/>
                <w:color w:val="333333"/>
                <w:sz w:val="27"/>
                <w:szCs w:val="27"/>
              </w:rPr>
            </w:pPr>
            <w:r>
              <w:rPr>
                <w:rFonts w:ascii="inherit" w:hAnsi="inherit"/>
                <w:color w:val="333333"/>
                <w:sz w:val="27"/>
                <w:szCs w:val="27"/>
              </w:rPr>
              <w:t xml:space="preserve">[The Lord] declares the end from the beginning . . . saying, “My counsel shall stand, and I will accomplish all my purpose.” </w:t>
            </w:r>
          </w:p>
          <w:p w14:paraId="3C6A6A3C" w14:textId="77777777" w:rsidR="00C67D26" w:rsidRPr="00E32A87" w:rsidRDefault="00C67D26" w:rsidP="00C67D26">
            <w:pPr>
              <w:rPr>
                <w:rStyle w:val="IntenseEmphasis"/>
                <w:i w:val="0"/>
              </w:rPr>
            </w:pPr>
          </w:p>
        </w:tc>
      </w:tr>
    </w:tbl>
    <w:p w14:paraId="43DF2A21" w14:textId="77777777" w:rsidR="004F7992" w:rsidRDefault="004F7992">
      <w:pPr>
        <w:rPr>
          <w:rStyle w:val="Hyperlink"/>
        </w:rPr>
      </w:pPr>
    </w:p>
    <w:p w14:paraId="63601FA9" w14:textId="77777777" w:rsidR="004F7992" w:rsidRDefault="004F7992" w:rsidP="004F7992"/>
    <w:p w14:paraId="79AB70E8" w14:textId="77777777" w:rsidR="004F7992" w:rsidRPr="0013268E" w:rsidRDefault="004F7992" w:rsidP="004F7992">
      <w:pPr>
        <w:shd w:val="clear" w:color="auto" w:fill="FFFFFF"/>
        <w:spacing w:after="300" w:line="360" w:lineRule="atLeast"/>
        <w:rPr>
          <w:rFonts w:ascii="Open Sans" w:eastAsia="Times New Roman" w:hAnsi="Open Sans" w:cs="Times New Roman"/>
          <w:color w:val="000000"/>
          <w:sz w:val="21"/>
          <w:szCs w:val="21"/>
        </w:rPr>
      </w:pPr>
    </w:p>
    <w:p w14:paraId="41175E4E" w14:textId="77777777" w:rsidR="004F7992" w:rsidRPr="00F7172D" w:rsidRDefault="004F7992" w:rsidP="004F7992">
      <w:pPr>
        <w:shd w:val="clear" w:color="auto" w:fill="FFFFFF"/>
        <w:spacing w:after="300" w:line="360" w:lineRule="atLeast"/>
        <w:rPr>
          <w:rFonts w:ascii="Open Sans" w:eastAsia="Times New Roman" w:hAnsi="Open Sans" w:cs="Times New Roman"/>
          <w:color w:val="000000"/>
          <w:sz w:val="21"/>
          <w:szCs w:val="21"/>
        </w:rPr>
      </w:pPr>
    </w:p>
    <w:p w14:paraId="3889B113" w14:textId="77777777" w:rsidR="004F7992" w:rsidRPr="00693F48" w:rsidRDefault="004F7992" w:rsidP="004F7992">
      <w:pPr>
        <w:shd w:val="clear" w:color="auto" w:fill="FFFFFF"/>
        <w:spacing w:after="300" w:line="360" w:lineRule="atLeast"/>
        <w:rPr>
          <w:rFonts w:ascii="Open Sans" w:eastAsia="Times New Roman" w:hAnsi="Open Sans" w:cs="Times New Roman"/>
          <w:color w:val="000000"/>
          <w:sz w:val="21"/>
          <w:szCs w:val="21"/>
        </w:rPr>
      </w:pPr>
    </w:p>
    <w:p w14:paraId="155AFE78" w14:textId="77777777" w:rsidR="004F7992" w:rsidRDefault="004F7992">
      <w:pPr>
        <w:rPr>
          <w:rFonts w:ascii="Comic Sans MS" w:hAnsi="Comic Sans MS"/>
        </w:rPr>
      </w:pPr>
    </w:p>
    <w:p w14:paraId="5EE10FE4" w14:textId="77777777" w:rsidR="004F7992" w:rsidRDefault="004F7992" w:rsidP="004F7992">
      <w:pPr>
        <w:jc w:val="center"/>
        <w:rPr>
          <w:rFonts w:ascii="Comic Sans MS" w:hAnsi="Comic Sans MS"/>
        </w:rPr>
      </w:pPr>
    </w:p>
    <w:p w14:paraId="7B2B96E9" w14:textId="77777777" w:rsidR="00544858" w:rsidRDefault="00544858" w:rsidP="003466AE">
      <w:pPr>
        <w:jc w:val="center"/>
        <w:rPr>
          <w:rFonts w:ascii="Comic Sans MS" w:hAnsi="Comic Sans MS"/>
          <w:sz w:val="24"/>
          <w:szCs w:val="24"/>
        </w:rPr>
      </w:pPr>
    </w:p>
    <w:p w14:paraId="524956DD" w14:textId="77777777" w:rsidR="00CB1A63" w:rsidRDefault="00AC09B6" w:rsidP="003466AE">
      <w:pPr>
        <w:jc w:val="center"/>
        <w:rPr>
          <w:rFonts w:ascii="Comic Sans MS" w:hAnsi="Comic Sans MS"/>
          <w:sz w:val="24"/>
          <w:szCs w:val="24"/>
        </w:rPr>
      </w:pPr>
      <w:r>
        <w:rPr>
          <w:rFonts w:ascii="Comic Sans MS" w:hAnsi="Comic Sans MS"/>
          <w:sz w:val="24"/>
          <w:szCs w:val="24"/>
        </w:rPr>
        <w:t xml:space="preserve">               .</w:t>
      </w:r>
      <w:r w:rsidR="003466AE">
        <w:rPr>
          <w:rFonts w:ascii="Comic Sans MS" w:hAnsi="Comic Sans MS"/>
          <w:sz w:val="24"/>
          <w:szCs w:val="24"/>
        </w:rPr>
        <w:t xml:space="preserve">                                               </w:t>
      </w:r>
    </w:p>
    <w:sectPr w:rsidR="00CB1A63" w:rsidSect="00095A62">
      <w:footerReference w:type="even" r:id="rId14"/>
      <w:footerReference w:type="default" r:id="rId15"/>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17FB8" w14:textId="77777777" w:rsidR="00C67D26" w:rsidRDefault="00C67D26" w:rsidP="0096222E">
      <w:pPr>
        <w:spacing w:after="0" w:line="240" w:lineRule="auto"/>
      </w:pPr>
      <w:r>
        <w:separator/>
      </w:r>
    </w:p>
  </w:endnote>
  <w:endnote w:type="continuationSeparator" w:id="0">
    <w:p w14:paraId="0B3360F8" w14:textId="77777777" w:rsidR="00C67D26" w:rsidRDefault="00C67D26" w:rsidP="0096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4661D" w14:textId="77777777" w:rsidR="00095A62" w:rsidRDefault="00095A62" w:rsidP="00BD5F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E4240" w14:textId="77777777" w:rsidR="00095A62" w:rsidRDefault="00095A62" w:rsidP="00095A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4F84" w14:textId="77777777" w:rsidR="00095A62" w:rsidRDefault="00095A62" w:rsidP="00BD5F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533528B" w14:textId="77777777" w:rsidR="00095A62" w:rsidRDefault="00095A62" w:rsidP="00095A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63D9D" w14:textId="77777777" w:rsidR="00C67D26" w:rsidRDefault="00C67D26" w:rsidP="0096222E">
      <w:pPr>
        <w:spacing w:after="0" w:line="240" w:lineRule="auto"/>
      </w:pPr>
      <w:r>
        <w:separator/>
      </w:r>
    </w:p>
  </w:footnote>
  <w:footnote w:type="continuationSeparator" w:id="0">
    <w:p w14:paraId="391C0911" w14:textId="77777777" w:rsidR="00C67D26" w:rsidRDefault="00C67D26" w:rsidP="009622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C12"/>
    <w:multiLevelType w:val="multilevel"/>
    <w:tmpl w:val="0B1A2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F1BBA"/>
    <w:multiLevelType w:val="multilevel"/>
    <w:tmpl w:val="D5C69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4783F"/>
    <w:multiLevelType w:val="multilevel"/>
    <w:tmpl w:val="D2964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82EF6"/>
    <w:multiLevelType w:val="multilevel"/>
    <w:tmpl w:val="7FF8E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63"/>
    <w:rsid w:val="00004179"/>
    <w:rsid w:val="00032561"/>
    <w:rsid w:val="00095A62"/>
    <w:rsid w:val="000D09EC"/>
    <w:rsid w:val="000F5030"/>
    <w:rsid w:val="00123234"/>
    <w:rsid w:val="00173E8E"/>
    <w:rsid w:val="001B2BD1"/>
    <w:rsid w:val="001C76B8"/>
    <w:rsid w:val="001F5C08"/>
    <w:rsid w:val="003466AE"/>
    <w:rsid w:val="00494CD6"/>
    <w:rsid w:val="004C4C6C"/>
    <w:rsid w:val="004F7992"/>
    <w:rsid w:val="00544858"/>
    <w:rsid w:val="005701EB"/>
    <w:rsid w:val="005F5A33"/>
    <w:rsid w:val="006B6F68"/>
    <w:rsid w:val="006F12D5"/>
    <w:rsid w:val="00835A70"/>
    <w:rsid w:val="00914DD6"/>
    <w:rsid w:val="0096222E"/>
    <w:rsid w:val="00990642"/>
    <w:rsid w:val="009E3F1D"/>
    <w:rsid w:val="00AC09B6"/>
    <w:rsid w:val="00B36AA2"/>
    <w:rsid w:val="00C67D26"/>
    <w:rsid w:val="00C73829"/>
    <w:rsid w:val="00CB1A63"/>
    <w:rsid w:val="00D3056E"/>
    <w:rsid w:val="00D36FB8"/>
    <w:rsid w:val="00D61F55"/>
    <w:rsid w:val="00DA36DD"/>
    <w:rsid w:val="00DE1B6F"/>
    <w:rsid w:val="00E4506E"/>
    <w:rsid w:val="00F71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0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6" w:qFormat="1"/>
    <w:lsdException w:name="Signature" w:uiPriority="7" w:qFormat="1"/>
    <w:lsdException w:name="Default Paragraph Font" w:uiPriority="1"/>
    <w:lsdException w:name="Subtitle" w:semiHidden="0" w:uiPriority="11" w:unhideWhenUsed="0" w:qFormat="1"/>
    <w:lsdException w:name="Date" w:uiPriority="4"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7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55"/>
    <w:rPr>
      <w:rFonts w:ascii="Segoe UI" w:hAnsi="Segoe UI" w:cs="Segoe UI"/>
      <w:sz w:val="18"/>
      <w:szCs w:val="18"/>
    </w:rPr>
  </w:style>
  <w:style w:type="paragraph" w:styleId="Header">
    <w:name w:val="header"/>
    <w:basedOn w:val="Normal"/>
    <w:link w:val="HeaderChar"/>
    <w:uiPriority w:val="99"/>
    <w:unhideWhenUsed/>
    <w:rsid w:val="0096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2E"/>
  </w:style>
  <w:style w:type="paragraph" w:styleId="Footer">
    <w:name w:val="footer"/>
    <w:basedOn w:val="Normal"/>
    <w:link w:val="FooterChar"/>
    <w:uiPriority w:val="99"/>
    <w:unhideWhenUsed/>
    <w:rsid w:val="0096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22E"/>
  </w:style>
  <w:style w:type="paragraph" w:styleId="Date">
    <w:name w:val="Date"/>
    <w:basedOn w:val="Normal"/>
    <w:next w:val="Salutation"/>
    <w:link w:val="DateChar"/>
    <w:uiPriority w:val="4"/>
    <w:unhideWhenUsed/>
    <w:qFormat/>
    <w:rsid w:val="004F7992"/>
    <w:pPr>
      <w:spacing w:before="720" w:after="960" w:line="276" w:lineRule="auto"/>
    </w:pPr>
    <w:rPr>
      <w:color w:val="323E4F" w:themeColor="text2" w:themeShade="BF"/>
    </w:rPr>
  </w:style>
  <w:style w:type="character" w:customStyle="1" w:styleId="DateChar">
    <w:name w:val="Date Char"/>
    <w:basedOn w:val="DefaultParagraphFont"/>
    <w:link w:val="Date"/>
    <w:uiPriority w:val="4"/>
    <w:rsid w:val="004F7992"/>
    <w:rPr>
      <w:color w:val="323E4F" w:themeColor="text2" w:themeShade="BF"/>
    </w:rPr>
  </w:style>
  <w:style w:type="paragraph" w:styleId="Closing">
    <w:name w:val="Closing"/>
    <w:basedOn w:val="Normal"/>
    <w:next w:val="Signature"/>
    <w:link w:val="ClosingChar"/>
    <w:uiPriority w:val="6"/>
    <w:unhideWhenUsed/>
    <w:qFormat/>
    <w:rsid w:val="004F7992"/>
    <w:pPr>
      <w:spacing w:after="40" w:line="240" w:lineRule="auto"/>
    </w:pPr>
    <w:rPr>
      <w:color w:val="323E4F" w:themeColor="text2" w:themeShade="BF"/>
    </w:rPr>
  </w:style>
  <w:style w:type="character" w:customStyle="1" w:styleId="ClosingChar">
    <w:name w:val="Closing Char"/>
    <w:basedOn w:val="DefaultParagraphFont"/>
    <w:link w:val="Closing"/>
    <w:uiPriority w:val="6"/>
    <w:rsid w:val="004F7992"/>
    <w:rPr>
      <w:color w:val="323E4F" w:themeColor="text2" w:themeShade="BF"/>
    </w:rPr>
  </w:style>
  <w:style w:type="character" w:styleId="Hyperlink">
    <w:name w:val="Hyperlink"/>
    <w:basedOn w:val="DefaultParagraphFont"/>
    <w:uiPriority w:val="99"/>
    <w:unhideWhenUsed/>
    <w:rsid w:val="004F7992"/>
    <w:rPr>
      <w:color w:val="806000" w:themeColor="accent4" w:themeShade="80"/>
      <w:sz w:val="22"/>
      <w:u w:val="single"/>
    </w:rPr>
  </w:style>
  <w:style w:type="paragraph" w:styleId="Signature">
    <w:name w:val="Signature"/>
    <w:basedOn w:val="Normal"/>
    <w:next w:val="Normal"/>
    <w:link w:val="SignatureChar"/>
    <w:uiPriority w:val="7"/>
    <w:qFormat/>
    <w:rsid w:val="004F7992"/>
    <w:pPr>
      <w:spacing w:after="300" w:line="276" w:lineRule="auto"/>
    </w:pPr>
    <w:rPr>
      <w:color w:val="323E4F" w:themeColor="text2" w:themeShade="BF"/>
    </w:rPr>
  </w:style>
  <w:style w:type="character" w:customStyle="1" w:styleId="SignatureChar">
    <w:name w:val="Signature Char"/>
    <w:basedOn w:val="DefaultParagraphFont"/>
    <w:link w:val="Signature"/>
    <w:uiPriority w:val="7"/>
    <w:rsid w:val="004F7992"/>
    <w:rPr>
      <w:color w:val="323E4F" w:themeColor="text2" w:themeShade="BF"/>
    </w:rPr>
  </w:style>
  <w:style w:type="paragraph" w:styleId="Salutation">
    <w:name w:val="Salutation"/>
    <w:basedOn w:val="Normal"/>
    <w:next w:val="Normal"/>
    <w:link w:val="SalutationChar"/>
    <w:uiPriority w:val="99"/>
    <w:semiHidden/>
    <w:unhideWhenUsed/>
    <w:rsid w:val="004F7992"/>
  </w:style>
  <w:style w:type="character" w:customStyle="1" w:styleId="SalutationChar">
    <w:name w:val="Salutation Char"/>
    <w:basedOn w:val="DefaultParagraphFont"/>
    <w:link w:val="Salutation"/>
    <w:uiPriority w:val="99"/>
    <w:semiHidden/>
    <w:rsid w:val="004F7992"/>
  </w:style>
  <w:style w:type="character" w:customStyle="1" w:styleId="Heading2Char">
    <w:name w:val="Heading 2 Char"/>
    <w:basedOn w:val="DefaultParagraphFont"/>
    <w:link w:val="Heading2"/>
    <w:uiPriority w:val="9"/>
    <w:rsid w:val="00C67D26"/>
    <w:rPr>
      <w:rFonts w:ascii="Times New Roman" w:eastAsia="Times New Roman" w:hAnsi="Times New Roman" w:cs="Times New Roman"/>
      <w:b/>
      <w:bCs/>
      <w:sz w:val="36"/>
      <w:szCs w:val="36"/>
    </w:rPr>
  </w:style>
  <w:style w:type="character" w:styleId="IntenseEmphasis">
    <w:name w:val="Intense Emphasis"/>
    <w:basedOn w:val="DefaultParagraphFont"/>
    <w:uiPriority w:val="21"/>
    <w:qFormat/>
    <w:rsid w:val="00C67D26"/>
    <w:rPr>
      <w:i/>
      <w:iCs/>
      <w:color w:val="5B9BD5" w:themeColor="accent1"/>
    </w:rPr>
  </w:style>
  <w:style w:type="table" w:styleId="TableGrid">
    <w:name w:val="Table Grid"/>
    <w:basedOn w:val="TableNormal"/>
    <w:uiPriority w:val="39"/>
    <w:rsid w:val="00C67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C67D26"/>
  </w:style>
  <w:style w:type="character" w:styleId="PageNumber">
    <w:name w:val="page number"/>
    <w:basedOn w:val="DefaultParagraphFont"/>
    <w:uiPriority w:val="99"/>
    <w:semiHidden/>
    <w:unhideWhenUsed/>
    <w:rsid w:val="00095A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6" w:qFormat="1"/>
    <w:lsdException w:name="Signature" w:uiPriority="7" w:qFormat="1"/>
    <w:lsdException w:name="Default Paragraph Font" w:uiPriority="1"/>
    <w:lsdException w:name="Subtitle" w:semiHidden="0" w:uiPriority="11" w:unhideWhenUsed="0" w:qFormat="1"/>
    <w:lsdException w:name="Date" w:uiPriority="4"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7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55"/>
    <w:rPr>
      <w:rFonts w:ascii="Segoe UI" w:hAnsi="Segoe UI" w:cs="Segoe UI"/>
      <w:sz w:val="18"/>
      <w:szCs w:val="18"/>
    </w:rPr>
  </w:style>
  <w:style w:type="paragraph" w:styleId="Header">
    <w:name w:val="header"/>
    <w:basedOn w:val="Normal"/>
    <w:link w:val="HeaderChar"/>
    <w:uiPriority w:val="99"/>
    <w:unhideWhenUsed/>
    <w:rsid w:val="0096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2E"/>
  </w:style>
  <w:style w:type="paragraph" w:styleId="Footer">
    <w:name w:val="footer"/>
    <w:basedOn w:val="Normal"/>
    <w:link w:val="FooterChar"/>
    <w:uiPriority w:val="99"/>
    <w:unhideWhenUsed/>
    <w:rsid w:val="0096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22E"/>
  </w:style>
  <w:style w:type="paragraph" w:styleId="Date">
    <w:name w:val="Date"/>
    <w:basedOn w:val="Normal"/>
    <w:next w:val="Salutation"/>
    <w:link w:val="DateChar"/>
    <w:uiPriority w:val="4"/>
    <w:unhideWhenUsed/>
    <w:qFormat/>
    <w:rsid w:val="004F7992"/>
    <w:pPr>
      <w:spacing w:before="720" w:after="960" w:line="276" w:lineRule="auto"/>
    </w:pPr>
    <w:rPr>
      <w:color w:val="323E4F" w:themeColor="text2" w:themeShade="BF"/>
    </w:rPr>
  </w:style>
  <w:style w:type="character" w:customStyle="1" w:styleId="DateChar">
    <w:name w:val="Date Char"/>
    <w:basedOn w:val="DefaultParagraphFont"/>
    <w:link w:val="Date"/>
    <w:uiPriority w:val="4"/>
    <w:rsid w:val="004F7992"/>
    <w:rPr>
      <w:color w:val="323E4F" w:themeColor="text2" w:themeShade="BF"/>
    </w:rPr>
  </w:style>
  <w:style w:type="paragraph" w:styleId="Closing">
    <w:name w:val="Closing"/>
    <w:basedOn w:val="Normal"/>
    <w:next w:val="Signature"/>
    <w:link w:val="ClosingChar"/>
    <w:uiPriority w:val="6"/>
    <w:unhideWhenUsed/>
    <w:qFormat/>
    <w:rsid w:val="004F7992"/>
    <w:pPr>
      <w:spacing w:after="40" w:line="240" w:lineRule="auto"/>
    </w:pPr>
    <w:rPr>
      <w:color w:val="323E4F" w:themeColor="text2" w:themeShade="BF"/>
    </w:rPr>
  </w:style>
  <w:style w:type="character" w:customStyle="1" w:styleId="ClosingChar">
    <w:name w:val="Closing Char"/>
    <w:basedOn w:val="DefaultParagraphFont"/>
    <w:link w:val="Closing"/>
    <w:uiPriority w:val="6"/>
    <w:rsid w:val="004F7992"/>
    <w:rPr>
      <w:color w:val="323E4F" w:themeColor="text2" w:themeShade="BF"/>
    </w:rPr>
  </w:style>
  <w:style w:type="character" w:styleId="Hyperlink">
    <w:name w:val="Hyperlink"/>
    <w:basedOn w:val="DefaultParagraphFont"/>
    <w:uiPriority w:val="99"/>
    <w:unhideWhenUsed/>
    <w:rsid w:val="004F7992"/>
    <w:rPr>
      <w:color w:val="806000" w:themeColor="accent4" w:themeShade="80"/>
      <w:sz w:val="22"/>
      <w:u w:val="single"/>
    </w:rPr>
  </w:style>
  <w:style w:type="paragraph" w:styleId="Signature">
    <w:name w:val="Signature"/>
    <w:basedOn w:val="Normal"/>
    <w:next w:val="Normal"/>
    <w:link w:val="SignatureChar"/>
    <w:uiPriority w:val="7"/>
    <w:qFormat/>
    <w:rsid w:val="004F7992"/>
    <w:pPr>
      <w:spacing w:after="300" w:line="276" w:lineRule="auto"/>
    </w:pPr>
    <w:rPr>
      <w:color w:val="323E4F" w:themeColor="text2" w:themeShade="BF"/>
    </w:rPr>
  </w:style>
  <w:style w:type="character" w:customStyle="1" w:styleId="SignatureChar">
    <w:name w:val="Signature Char"/>
    <w:basedOn w:val="DefaultParagraphFont"/>
    <w:link w:val="Signature"/>
    <w:uiPriority w:val="7"/>
    <w:rsid w:val="004F7992"/>
    <w:rPr>
      <w:color w:val="323E4F" w:themeColor="text2" w:themeShade="BF"/>
    </w:rPr>
  </w:style>
  <w:style w:type="paragraph" w:styleId="Salutation">
    <w:name w:val="Salutation"/>
    <w:basedOn w:val="Normal"/>
    <w:next w:val="Normal"/>
    <w:link w:val="SalutationChar"/>
    <w:uiPriority w:val="99"/>
    <w:semiHidden/>
    <w:unhideWhenUsed/>
    <w:rsid w:val="004F7992"/>
  </w:style>
  <w:style w:type="character" w:customStyle="1" w:styleId="SalutationChar">
    <w:name w:val="Salutation Char"/>
    <w:basedOn w:val="DefaultParagraphFont"/>
    <w:link w:val="Salutation"/>
    <w:uiPriority w:val="99"/>
    <w:semiHidden/>
    <w:rsid w:val="004F7992"/>
  </w:style>
  <w:style w:type="character" w:customStyle="1" w:styleId="Heading2Char">
    <w:name w:val="Heading 2 Char"/>
    <w:basedOn w:val="DefaultParagraphFont"/>
    <w:link w:val="Heading2"/>
    <w:uiPriority w:val="9"/>
    <w:rsid w:val="00C67D26"/>
    <w:rPr>
      <w:rFonts w:ascii="Times New Roman" w:eastAsia="Times New Roman" w:hAnsi="Times New Roman" w:cs="Times New Roman"/>
      <w:b/>
      <w:bCs/>
      <w:sz w:val="36"/>
      <w:szCs w:val="36"/>
    </w:rPr>
  </w:style>
  <w:style w:type="character" w:styleId="IntenseEmphasis">
    <w:name w:val="Intense Emphasis"/>
    <w:basedOn w:val="DefaultParagraphFont"/>
    <w:uiPriority w:val="21"/>
    <w:qFormat/>
    <w:rsid w:val="00C67D26"/>
    <w:rPr>
      <w:i/>
      <w:iCs/>
      <w:color w:val="5B9BD5" w:themeColor="accent1"/>
    </w:rPr>
  </w:style>
  <w:style w:type="table" w:styleId="TableGrid">
    <w:name w:val="Table Grid"/>
    <w:basedOn w:val="TableNormal"/>
    <w:uiPriority w:val="39"/>
    <w:rsid w:val="00C67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C67D26"/>
  </w:style>
  <w:style w:type="character" w:styleId="PageNumber">
    <w:name w:val="page number"/>
    <w:basedOn w:val="DefaultParagraphFont"/>
    <w:uiPriority w:val="99"/>
    <w:semiHidden/>
    <w:unhideWhenUsed/>
    <w:rsid w:val="0009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awdepot.com/contracts/groups/estate/" TargetMode="External"/><Relationship Id="rId12" Type="http://schemas.openxmlformats.org/officeDocument/2006/relationships/hyperlink" Target="http://www.legalcontracts.com" TargetMode="External"/><Relationship Id="rId13" Type="http://schemas.openxmlformats.org/officeDocument/2006/relationships/hyperlink" Target="http://www.lawdepot.com/onlineforms/allstate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arl@earlturner.net" TargetMode="External"/><Relationship Id="rId9" Type="http://schemas.openxmlformats.org/officeDocument/2006/relationships/hyperlink" Target="mailto:dasettle2@gmail.com" TargetMode="External"/><Relationship Id="rId10" Type="http://schemas.openxmlformats.org/officeDocument/2006/relationships/hyperlink" Target="https://www.lawdepot.com/contracts/groups/estat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E7386601464D4B8178B660ABF9A933"/>
        <w:category>
          <w:name w:val="General"/>
          <w:gallery w:val="placeholder"/>
        </w:category>
        <w:types>
          <w:type w:val="bbPlcHdr"/>
        </w:types>
        <w:behaviors>
          <w:behavior w:val="content"/>
        </w:behaviors>
        <w:guid w:val="{72AC42E4-BE0C-1744-85EC-DD6BAB8F54C8}"/>
      </w:docPartPr>
      <w:docPartBody>
        <w:p w:rsidR="00FC4300" w:rsidRDefault="00FC4300" w:rsidP="00FC4300">
          <w:pPr>
            <w:pStyle w:val="7CE7386601464D4B8178B660ABF9A933"/>
          </w:pPr>
          <w:r>
            <w:t>Warm regards,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00"/>
    <w:rsid w:val="00FC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386601464D4B8178B660ABF9A933">
    <w:name w:val="7CE7386601464D4B8178B660ABF9A933"/>
    <w:rsid w:val="00FC430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386601464D4B8178B660ABF9A933">
    <w:name w:val="7CE7386601464D4B8178B660ABF9A933"/>
    <w:rsid w:val="00FC4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1552</Words>
  <Characters>8849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Turner</dc:creator>
  <cp:keywords/>
  <dc:description/>
  <cp:lastModifiedBy>Regan McShane</cp:lastModifiedBy>
  <cp:revision>3</cp:revision>
  <cp:lastPrinted>2018-03-02T22:04:00Z</cp:lastPrinted>
  <dcterms:created xsi:type="dcterms:W3CDTF">2018-03-05T18:48:00Z</dcterms:created>
  <dcterms:modified xsi:type="dcterms:W3CDTF">2018-03-05T18:52:00Z</dcterms:modified>
</cp:coreProperties>
</file>